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55" w:rsidRPr="00D41226" w:rsidRDefault="00810755" w:rsidP="009D04CA">
      <w:pPr>
        <w:rPr>
          <w:sz w:val="12"/>
        </w:rPr>
      </w:pPr>
      <w:r w:rsidRPr="00D41226">
        <w:rPr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C90CD58" wp14:editId="1A226EF4">
                <wp:simplePos x="0" y="0"/>
                <wp:positionH relativeFrom="page">
                  <wp:posOffset>6767830</wp:posOffset>
                </wp:positionH>
                <wp:positionV relativeFrom="page">
                  <wp:posOffset>10079990</wp:posOffset>
                </wp:positionV>
                <wp:extent cx="647700" cy="3962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755" w:rsidRPr="009D04CA" w:rsidRDefault="00810755" w:rsidP="008107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xmlns:o="urn:schemas-microsoft-com:office:office" xmlns:v="urn:schemas-microsoft-com:vml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Text Box 2" o:spid="_x0000_s1026" type="#_x0000_t202" style="position:absolute;left:0;text-align:left;margin-left:532.9pt;margin-top:793.7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b3tQ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" o:allowincell="f" filled="f" stroked="f">
                <v:textbox>
                  <w:txbxContent>
                    <w:p w:rsidR="00810755" w:rsidRPr="009D04CA" w:rsidRDefault="00810755" w:rsidP="00810755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xmlns:w10="urn:schemas-microsoft-com:office:word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28"/>
        <w:gridCol w:w="2090"/>
        <w:gridCol w:w="3525"/>
      </w:tblGrid>
      <w:tr w:rsidR="00B07057" w:rsidRPr="00D41226">
        <w:tc>
          <w:tcPr>
            <w:tcW w:w="3628" w:type="dxa"/>
          </w:tcPr>
          <w:p w:rsidR="00F34E0D" w:rsidRPr="00D41226" w:rsidRDefault="00D7294D" w:rsidP="00D7294D">
            <w:pPr>
              <w:widowControl w:val="0"/>
              <w:spacing w:line="280" w:lineRule="auto"/>
              <w:jc w:val="left"/>
            </w:pPr>
            <w:r w:rsidRPr="00D41226">
              <w:rPr>
                <w:lang w:bidi="ar-SA"/>
              </w:rPr>
              <w:drawing>
                <wp:inline distT="0" distB="0" distL="0" distR="0" wp14:anchorId="36075325" wp14:editId="520D7760">
                  <wp:extent cx="1070400" cy="802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R Logo-H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400" cy="80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:rsidR="00F34E0D" w:rsidRPr="00D41226" w:rsidRDefault="00F34E0D" w:rsidP="00F719BE">
            <w:pPr>
              <w:widowControl w:val="0"/>
            </w:pPr>
          </w:p>
        </w:tc>
        <w:tc>
          <w:tcPr>
            <w:tcW w:w="3525" w:type="dxa"/>
          </w:tcPr>
          <w:p w:rsidR="00F34E0D" w:rsidRPr="00D41226" w:rsidRDefault="00F34E0D" w:rsidP="00E6555F">
            <w:pPr>
              <w:widowControl w:val="0"/>
              <w:jc w:val="center"/>
              <w:rPr>
                <w:b/>
                <w:bCs/>
              </w:rPr>
            </w:pPr>
          </w:p>
        </w:tc>
      </w:tr>
    </w:tbl>
    <w:p w:rsidR="00F34E0D" w:rsidRPr="00D41226" w:rsidRDefault="00F34E0D" w:rsidP="00F719BE">
      <w:pPr>
        <w:widowControl w:val="0"/>
      </w:pPr>
    </w:p>
    <w:p w:rsidR="00C81A1C" w:rsidRPr="00D41226" w:rsidRDefault="00C81A1C" w:rsidP="00F719BE">
      <w:pPr>
        <w:widowControl w:val="0"/>
        <w:jc w:val="right"/>
        <w:sectPr w:rsidR="00C81A1C" w:rsidRPr="00D41226" w:rsidSect="00F360B3">
          <w:footerReference w:type="default" r:id="rId15"/>
          <w:pgSz w:w="11907" w:h="16840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p w:rsidR="00F34E0D" w:rsidRPr="00D41226" w:rsidRDefault="00F34E0D" w:rsidP="00F719BE">
      <w:pPr>
        <w:widowControl w:val="0"/>
        <w:jc w:val="right"/>
      </w:pPr>
    </w:p>
    <w:p w:rsidR="00F34E0D" w:rsidRPr="00D41226" w:rsidRDefault="00F34E0D" w:rsidP="00F719BE">
      <w:pPr>
        <w:widowControl w:val="0"/>
        <w:jc w:val="right"/>
      </w:pPr>
    </w:p>
    <w:p w:rsidR="00F34E0D" w:rsidRPr="00D41226" w:rsidRDefault="00F34E0D" w:rsidP="00F719BE">
      <w:pPr>
        <w:widowControl w:val="0"/>
        <w:jc w:val="right"/>
      </w:pPr>
      <w:r w:rsidRPr="00D41226">
        <w:t>Bruxelles, 29. siječnja 2016.</w:t>
      </w:r>
    </w:p>
    <w:p w:rsidR="00F34E0D" w:rsidRPr="00D41226" w:rsidRDefault="00F34E0D" w:rsidP="00F719BE">
      <w:pPr>
        <w:widowControl w:val="0"/>
        <w:jc w:val="center"/>
      </w:pPr>
    </w:p>
    <w:p w:rsidR="004F1A24" w:rsidRPr="00D41226" w:rsidRDefault="004F1A24" w:rsidP="00F719BE">
      <w:pPr>
        <w:widowControl w:val="0"/>
        <w:jc w:val="center"/>
      </w:pPr>
    </w:p>
    <w:p w:rsidR="004F1A24" w:rsidRPr="00D41226" w:rsidRDefault="004F1A24" w:rsidP="00F719BE">
      <w:pPr>
        <w:widowControl w:val="0"/>
        <w:jc w:val="center"/>
      </w:pPr>
    </w:p>
    <w:p w:rsidR="00DF0A04" w:rsidRPr="00D41226" w:rsidRDefault="00DF0A04" w:rsidP="00F719BE">
      <w:pPr>
        <w:widowControl w:val="0"/>
        <w:jc w:val="center"/>
      </w:pPr>
    </w:p>
    <w:p w:rsidR="00DF0A04" w:rsidRPr="00D41226" w:rsidRDefault="00DF0A04" w:rsidP="00F719BE">
      <w:pPr>
        <w:widowControl w:val="0"/>
        <w:jc w:val="center"/>
      </w:pPr>
    </w:p>
    <w:p w:rsidR="00F34E0D" w:rsidRPr="00D41226" w:rsidRDefault="00F34E0D" w:rsidP="00F719BE">
      <w:pPr>
        <w:widowControl w:val="0"/>
        <w:jc w:val="center"/>
      </w:pPr>
    </w:p>
    <w:p w:rsidR="00F34E0D" w:rsidRPr="00D41226" w:rsidRDefault="00F34E0D" w:rsidP="00F719BE">
      <w:pPr>
        <w:widowControl w:val="0"/>
        <w:jc w:val="center"/>
      </w:pPr>
    </w:p>
    <w:p w:rsidR="00F34E0D" w:rsidRPr="00D41226" w:rsidRDefault="00810569" w:rsidP="00F719BE">
      <w:pPr>
        <w:widowControl w:val="0"/>
        <w:jc w:val="center"/>
        <w:rPr>
          <w:b/>
        </w:rPr>
      </w:pPr>
      <w:r w:rsidRPr="00D41226">
        <w:rPr>
          <w:b/>
        </w:rPr>
        <w:t>116. PLENARNO ZASJEDANJE EUROPSKOG ODBORA REGIJA</w:t>
      </w:r>
    </w:p>
    <w:p w:rsidR="00F34E0D" w:rsidRPr="00D41226" w:rsidRDefault="00F34E0D" w:rsidP="00F719BE">
      <w:pPr>
        <w:widowControl w:val="0"/>
        <w:jc w:val="center"/>
      </w:pPr>
    </w:p>
    <w:p w:rsidR="00F34E0D" w:rsidRPr="00D41226" w:rsidRDefault="00F34E0D" w:rsidP="00F719BE">
      <w:pPr>
        <w:widowControl w:val="0"/>
        <w:jc w:val="center"/>
        <w:rPr>
          <w:b/>
        </w:rPr>
      </w:pPr>
      <w:r w:rsidRPr="00D41226">
        <w:rPr>
          <w:b/>
        </w:rPr>
        <w:t>PRIJEDLOG DNEVNOG REDA</w:t>
      </w:r>
    </w:p>
    <w:p w:rsidR="00F34E0D" w:rsidRPr="00D41226" w:rsidRDefault="00F34E0D" w:rsidP="00F719BE">
      <w:pPr>
        <w:widowControl w:val="0"/>
        <w:jc w:val="center"/>
        <w:rPr>
          <w:b/>
        </w:rPr>
      </w:pPr>
    </w:p>
    <w:p w:rsidR="00B07057" w:rsidRPr="00D41226" w:rsidRDefault="00DA7749">
      <w:pPr>
        <w:widowControl w:val="0"/>
        <w:jc w:val="center"/>
      </w:pPr>
      <w:r w:rsidRPr="00D41226">
        <w:rPr>
          <w:b/>
        </w:rPr>
        <w:t>srijeda, 10. veljače 2016.</w:t>
      </w:r>
      <w:r w:rsidRPr="00D41226">
        <w:t xml:space="preserve"> od 15 do 21 sati </w:t>
      </w:r>
    </w:p>
    <w:p w:rsidR="00E77163" w:rsidRPr="00D41226" w:rsidRDefault="00E77163" w:rsidP="00F719BE">
      <w:pPr>
        <w:widowControl w:val="0"/>
        <w:jc w:val="center"/>
        <w:rPr>
          <w:b/>
        </w:rPr>
      </w:pPr>
      <w:r w:rsidRPr="00D41226">
        <w:rPr>
          <w:b/>
        </w:rPr>
        <w:t>i</w:t>
      </w:r>
    </w:p>
    <w:p w:rsidR="00B07057" w:rsidRPr="00D41226" w:rsidRDefault="00DA7749">
      <w:pPr>
        <w:widowControl w:val="0"/>
        <w:jc w:val="center"/>
      </w:pPr>
      <w:r w:rsidRPr="00D41226">
        <w:rPr>
          <w:b/>
        </w:rPr>
        <w:t>četvrtak, 11. veljače 2016.</w:t>
      </w:r>
      <w:r w:rsidRPr="00D41226">
        <w:t xml:space="preserve"> od 9 do 13 sati</w:t>
      </w:r>
    </w:p>
    <w:p w:rsidR="00E77163" w:rsidRPr="00D41226" w:rsidRDefault="00E77163" w:rsidP="00F719BE">
      <w:pPr>
        <w:widowControl w:val="0"/>
        <w:jc w:val="center"/>
      </w:pPr>
    </w:p>
    <w:p w:rsidR="00B07057" w:rsidRPr="00D41226" w:rsidRDefault="00D7294D">
      <w:pPr>
        <w:widowControl w:val="0"/>
        <w:jc w:val="center"/>
      </w:pPr>
      <w:r w:rsidRPr="00D41226">
        <w:rPr>
          <w:b/>
        </w:rPr>
        <w:t>Europski parlament</w:t>
      </w:r>
      <w:r w:rsidR="00DA7749" w:rsidRPr="00D41226">
        <w:br/>
      </w:r>
      <w:r w:rsidR="00DA7749" w:rsidRPr="00D41226">
        <w:rPr>
          <w:b/>
        </w:rPr>
        <w:t>Polukružna dvorana (Hemicycle)</w:t>
      </w:r>
      <w:r w:rsidR="00DA7749" w:rsidRPr="00D41226">
        <w:br/>
        <w:t>Rue Wiertz 60, B-1047 Bruxelles</w:t>
      </w:r>
    </w:p>
    <w:p w:rsidR="00870D37" w:rsidRPr="00D41226" w:rsidRDefault="00870D37" w:rsidP="00810569">
      <w:pPr>
        <w:widowControl w:val="0"/>
        <w:jc w:val="center"/>
        <w:rPr>
          <w:b/>
        </w:rPr>
      </w:pPr>
    </w:p>
    <w:p w:rsidR="004F2754" w:rsidRPr="00D41226" w:rsidRDefault="004F2754" w:rsidP="00F719BE">
      <w:pPr>
        <w:widowControl w:val="0"/>
        <w:jc w:val="center"/>
        <w:rPr>
          <w:b/>
        </w:rPr>
      </w:pPr>
      <w:r w:rsidRPr="00D41226">
        <w:rPr>
          <w:b/>
        </w:rPr>
        <w:t>*****************************************</w:t>
      </w:r>
    </w:p>
    <w:p w:rsidR="00F34E0D" w:rsidRPr="00D41226" w:rsidRDefault="00F34E0D" w:rsidP="00F719BE">
      <w:pPr>
        <w:widowControl w:val="0"/>
        <w:jc w:val="center"/>
      </w:pPr>
    </w:p>
    <w:p w:rsidR="00C81A1C" w:rsidRPr="00D41226" w:rsidRDefault="00C81A1C" w:rsidP="00F719BE">
      <w:pPr>
        <w:spacing w:line="240" w:lineRule="auto"/>
      </w:pPr>
      <w:r w:rsidRPr="00D41226">
        <w:br w:type="page"/>
      </w:r>
    </w:p>
    <w:p w:rsidR="00AD7041" w:rsidRPr="00D41226" w:rsidRDefault="00AD7041" w:rsidP="00F719BE">
      <w:pPr>
        <w:widowControl w:val="0"/>
        <w:ind w:right="7"/>
        <w:rPr>
          <w:b/>
        </w:rPr>
        <w:sectPr w:rsidR="00AD7041" w:rsidRPr="00D41226" w:rsidSect="00F360B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7" w:h="16840" w:code="9"/>
          <w:pgMar w:top="1417" w:right="1417" w:bottom="1417" w:left="1417" w:header="709" w:footer="709" w:gutter="0"/>
          <w:cols w:space="720"/>
          <w:docGrid w:linePitch="299"/>
        </w:sectPr>
      </w:pPr>
    </w:p>
    <w:p w:rsidR="00B07057" w:rsidRPr="00D41226" w:rsidRDefault="00DA7749">
      <w:pPr>
        <w:widowControl w:val="0"/>
        <w:ind w:right="7"/>
        <w:rPr>
          <w:b/>
        </w:rPr>
      </w:pPr>
      <w:bookmarkStart w:id="0" w:name="_GoBack"/>
      <w:bookmarkEnd w:id="0"/>
      <w:r w:rsidRPr="00D41226">
        <w:rPr>
          <w:b/>
        </w:rPr>
        <w:lastRenderedPageBreak/>
        <w:t>Srijeda, 10. veljače 2016.</w:t>
      </w:r>
    </w:p>
    <w:p w:rsidR="00B31C3F" w:rsidRPr="00D41226" w:rsidRDefault="00B31C3F" w:rsidP="00B31C3F">
      <w:pPr>
        <w:widowControl w:val="0"/>
      </w:pPr>
    </w:p>
    <w:p w:rsidR="00B31C3F" w:rsidRPr="00D41226" w:rsidRDefault="00B31C3F" w:rsidP="00B31C3F">
      <w:pPr>
        <w:widowControl w:val="0"/>
        <w:rPr>
          <w:b/>
        </w:rPr>
      </w:pPr>
      <w:r w:rsidRPr="00D41226">
        <w:rPr>
          <w:b/>
        </w:rPr>
        <w:t>15:00 sati</w:t>
      </w:r>
    </w:p>
    <w:p w:rsidR="00B31C3F" w:rsidRPr="00D41226" w:rsidRDefault="00B31C3F" w:rsidP="00B31C3F">
      <w:pPr>
        <w:widowControl w:val="0"/>
      </w:pPr>
    </w:p>
    <w:p w:rsidR="00B31C3F" w:rsidRPr="00D41226" w:rsidRDefault="00B31C3F" w:rsidP="00B31C3F">
      <w:pPr>
        <w:pStyle w:val="Heading1"/>
        <w:widowControl w:val="0"/>
        <w:ind w:left="567" w:hanging="567"/>
      </w:pPr>
      <w:r w:rsidRPr="00D41226">
        <w:rPr>
          <w:b/>
        </w:rPr>
        <w:t xml:space="preserve">Usvajanje dnevnog reda </w:t>
      </w:r>
      <w:r w:rsidRPr="00D41226">
        <w:t>(COR-2015-06661-00-01-CONVPOJ-TRA)</w:t>
      </w:r>
    </w:p>
    <w:p w:rsidR="00B31C3F" w:rsidRPr="00D41226" w:rsidRDefault="00B31C3F" w:rsidP="00B31C3F">
      <w:pPr>
        <w:widowControl w:val="0"/>
        <w:ind w:left="-2"/>
      </w:pPr>
    </w:p>
    <w:p w:rsidR="00B31C3F" w:rsidRPr="00D41226" w:rsidRDefault="00B31C3F" w:rsidP="00B31C3F">
      <w:pPr>
        <w:pStyle w:val="Heading1"/>
        <w:widowControl w:val="0"/>
        <w:ind w:left="567" w:hanging="567"/>
        <w:rPr>
          <w:b/>
        </w:rPr>
      </w:pPr>
      <w:r w:rsidRPr="00D41226">
        <w:rPr>
          <w:b/>
        </w:rPr>
        <w:t xml:space="preserve">Usvajanje zapisnika sa 115. plenarnog zasjedanja </w:t>
      </w:r>
      <w:r w:rsidR="00D7294D" w:rsidRPr="00D41226">
        <w:rPr>
          <w:b/>
        </w:rPr>
        <w:t>održanog 3. i 4. prosinca 2015.</w:t>
      </w:r>
      <w:r w:rsidR="00D7294D" w:rsidRPr="00D41226">
        <w:rPr>
          <w:b/>
        </w:rPr>
        <w:br/>
      </w:r>
      <w:r w:rsidRPr="00D41226">
        <w:t xml:space="preserve">(COR-2015-05321-00-00-PV-TRA, COR-2015-05321-00-00-PV-REF, COR-2015-05321-01-00-PV-REF, COR-2015-05321-02-00-PV-REF COR-2015-05321-03-00-PV-REF i COR-2015-05321-04-00-PV-REF) </w:t>
      </w:r>
    </w:p>
    <w:p w:rsidR="00B31C3F" w:rsidRPr="00D41226" w:rsidRDefault="00B31C3F" w:rsidP="00B31C3F">
      <w:pPr>
        <w:widowControl w:val="0"/>
      </w:pPr>
    </w:p>
    <w:p w:rsidR="00B31C3F" w:rsidRPr="00D41226" w:rsidRDefault="00B31C3F" w:rsidP="00B31C3F">
      <w:pPr>
        <w:pStyle w:val="Heading1"/>
        <w:widowControl w:val="0"/>
        <w:ind w:left="567" w:hanging="567"/>
        <w:rPr>
          <w:b/>
        </w:rPr>
      </w:pPr>
      <w:r w:rsidRPr="00D41226">
        <w:rPr>
          <w:b/>
        </w:rPr>
        <w:t>Izjava predsjednika</w:t>
      </w:r>
    </w:p>
    <w:p w:rsidR="00B31C3F" w:rsidRPr="00D41226" w:rsidRDefault="00B31C3F" w:rsidP="00B31C3F">
      <w:pPr>
        <w:widowControl w:val="0"/>
      </w:pPr>
    </w:p>
    <w:p w:rsidR="00B31C3F" w:rsidRPr="00D41226" w:rsidRDefault="00B31C3F" w:rsidP="00B31C3F">
      <w:pPr>
        <w:widowControl w:val="0"/>
        <w:rPr>
          <w:b/>
        </w:rPr>
      </w:pPr>
      <w:r w:rsidRPr="00D41226">
        <w:rPr>
          <w:b/>
        </w:rPr>
        <w:t>15:30 sati</w:t>
      </w:r>
    </w:p>
    <w:p w:rsidR="00B31C3F" w:rsidRPr="00D41226" w:rsidRDefault="00B31C3F" w:rsidP="00B31C3F">
      <w:pPr>
        <w:widowControl w:val="0"/>
      </w:pPr>
    </w:p>
    <w:p w:rsidR="00B31C3F" w:rsidRPr="00D41226" w:rsidRDefault="00B31C3F" w:rsidP="00B31C3F">
      <w:pPr>
        <w:pStyle w:val="Heading1"/>
        <w:widowControl w:val="0"/>
        <w:ind w:left="567" w:hanging="567"/>
      </w:pPr>
      <w:r w:rsidRPr="00D41226">
        <w:rPr>
          <w:b/>
        </w:rPr>
        <w:t>Izjava</w:t>
      </w:r>
      <w:r w:rsidRPr="00D41226">
        <w:t xml:space="preserve"> </w:t>
      </w:r>
      <w:r w:rsidRPr="00D41226">
        <w:rPr>
          <w:b/>
        </w:rPr>
        <w:t>Donalda Tuska</w:t>
      </w:r>
      <w:r w:rsidRPr="00D41226">
        <w:t xml:space="preserve">, </w:t>
      </w:r>
      <w:r w:rsidRPr="00D41226">
        <w:rPr>
          <w:b/>
        </w:rPr>
        <w:t>predsjednika Europskog vijeća</w:t>
      </w:r>
      <w:r w:rsidR="00D7294D" w:rsidRPr="00D41226">
        <w:br/>
      </w:r>
      <w:r w:rsidRPr="00D41226">
        <w:t>(osnovne informacije COR-2015-06661-00-00-PSP-TRA)</w:t>
      </w:r>
    </w:p>
    <w:p w:rsidR="00B31C3F" w:rsidRPr="00D41226" w:rsidRDefault="00B31C3F" w:rsidP="00B31C3F">
      <w:pPr>
        <w:widowControl w:val="0"/>
        <w:ind w:firstLine="567"/>
      </w:pPr>
      <w:r w:rsidRPr="00D41226">
        <w:rPr>
          <w:i/>
        </w:rPr>
        <w:t>Rasprava s članovima</w:t>
      </w:r>
    </w:p>
    <w:p w:rsidR="00B31C3F" w:rsidRPr="00D41226" w:rsidRDefault="00B31C3F" w:rsidP="00B31C3F">
      <w:pPr>
        <w:widowControl w:val="0"/>
      </w:pPr>
    </w:p>
    <w:p w:rsidR="00B31C3F" w:rsidRPr="00D41226" w:rsidRDefault="00E6555F" w:rsidP="00D4412D">
      <w:pPr>
        <w:widowControl w:val="0"/>
        <w:tabs>
          <w:tab w:val="left" w:pos="993"/>
        </w:tabs>
        <w:rPr>
          <w:b/>
        </w:rPr>
      </w:pPr>
      <w:r w:rsidRPr="00D41226">
        <w:rPr>
          <w:b/>
        </w:rPr>
        <w:t>17:00</w:t>
      </w:r>
      <w:r w:rsidRPr="00D41226">
        <w:tab/>
      </w:r>
      <w:r w:rsidRPr="00D41226">
        <w:rPr>
          <w:b/>
        </w:rPr>
        <w:t>RASPRAVA I USVAJANJE MIŠLJENJA</w:t>
      </w:r>
    </w:p>
    <w:p w:rsidR="00B31C3F" w:rsidRPr="00D41226" w:rsidRDefault="00B31C3F" w:rsidP="00B31C3F">
      <w:pPr>
        <w:widowControl w:val="0"/>
      </w:pPr>
    </w:p>
    <w:p w:rsidR="00B31C3F" w:rsidRPr="00D41226" w:rsidRDefault="00B31C3F" w:rsidP="00B31C3F">
      <w:pPr>
        <w:pStyle w:val="Heading1"/>
        <w:ind w:left="680" w:hanging="680"/>
      </w:pPr>
      <w:r w:rsidRPr="00D41226">
        <w:rPr>
          <w:b/>
        </w:rPr>
        <w:t>Nacrt rezolucije o Godišnjem pregledu rasta Europske komisije za 2016.</w:t>
      </w:r>
      <w:r w:rsidR="00D7294D" w:rsidRPr="00D41226">
        <w:br/>
        <w:t xml:space="preserve">(na odluku) </w:t>
      </w:r>
      <w:r w:rsidRPr="00D41226">
        <w:t>(COR-2015-06756-00-00-PRES-TRA – RESOL-VI/008)</w:t>
      </w:r>
    </w:p>
    <w:p w:rsidR="00B31C3F" w:rsidRPr="00D41226" w:rsidRDefault="00B31C3F" w:rsidP="00B31C3F"/>
    <w:p w:rsidR="0041334D" w:rsidRPr="00D41226" w:rsidRDefault="0041334D" w:rsidP="0041334D">
      <w:pPr>
        <w:ind w:left="567" w:hanging="567"/>
        <w:rPr>
          <w:b/>
        </w:rPr>
      </w:pPr>
      <w:r w:rsidRPr="00D41226">
        <w:rPr>
          <w:b/>
        </w:rPr>
        <w:t>17:30 sati</w:t>
      </w:r>
    </w:p>
    <w:p w:rsidR="0041334D" w:rsidRPr="00D41226" w:rsidRDefault="0041334D" w:rsidP="0041334D">
      <w:pPr>
        <w:ind w:left="567"/>
      </w:pPr>
    </w:p>
    <w:p w:rsidR="0041334D" w:rsidRPr="00D41226" w:rsidRDefault="0041334D" w:rsidP="0041334D">
      <w:pPr>
        <w:pStyle w:val="Heading1"/>
      </w:pPr>
      <w:r w:rsidRPr="00D41226">
        <w:tab/>
      </w:r>
      <w:r w:rsidRPr="00D41226">
        <w:rPr>
          <w:b/>
        </w:rPr>
        <w:t xml:space="preserve">Izjava Ronalda Plasterka, nizozemskog ministra unutarnjih poslova i odnosa u Kraljevini </w:t>
      </w:r>
      <w:r w:rsidRPr="00D41226">
        <w:tab/>
        <w:t>(osnovne informacije COR-2015-06661-01-00-PSP-TRA)</w:t>
      </w:r>
    </w:p>
    <w:p w:rsidR="0041334D" w:rsidRPr="00D41226" w:rsidRDefault="0041334D" w:rsidP="0041334D">
      <w:pPr>
        <w:ind w:left="567"/>
        <w:rPr>
          <w:i/>
        </w:rPr>
      </w:pPr>
      <w:r w:rsidRPr="00D41226">
        <w:rPr>
          <w:i/>
        </w:rPr>
        <w:t>Rasprava s članovima</w:t>
      </w:r>
    </w:p>
    <w:p w:rsidR="0041334D" w:rsidRPr="00D41226" w:rsidRDefault="0041334D" w:rsidP="00B31C3F"/>
    <w:p w:rsidR="00B31C3F" w:rsidRPr="00D41226" w:rsidRDefault="00B31C3F" w:rsidP="00B31C3F">
      <w:pPr>
        <w:pStyle w:val="Heading1"/>
        <w:ind w:left="567" w:hanging="567"/>
        <w:rPr>
          <w:b/>
        </w:rPr>
      </w:pPr>
      <w:r w:rsidRPr="00D41226">
        <w:rPr>
          <w:b/>
        </w:rPr>
        <w:t>Uključivanje dugotrajno nezaposlenih osoba na tržište rada</w:t>
      </w:r>
    </w:p>
    <w:p w:rsidR="00B31C3F" w:rsidRPr="00D41226" w:rsidRDefault="00B31C3F" w:rsidP="00B31C3F">
      <w:pPr>
        <w:ind w:left="567"/>
      </w:pPr>
      <w:r w:rsidRPr="00D41226">
        <w:t>Prijedlog za preporuku Vijeća</w:t>
      </w:r>
    </w:p>
    <w:p w:rsidR="00B31C3F" w:rsidRPr="00D41226" w:rsidRDefault="00B31C3F" w:rsidP="00B31C3F">
      <w:pPr>
        <w:ind w:left="567"/>
      </w:pPr>
      <w:r w:rsidRPr="00D41226">
        <w:t>COM(2015) 462 – final</w:t>
      </w:r>
    </w:p>
    <w:p w:rsidR="00B31C3F" w:rsidRPr="00D41226" w:rsidRDefault="00B31C3F" w:rsidP="00B31C3F">
      <w:pPr>
        <w:ind w:left="567"/>
      </w:pPr>
      <w:r w:rsidRPr="00D41226">
        <w:t>COR-2015-04871-00-00-PAC-TRA - SEDEC-VI/006</w:t>
      </w:r>
    </w:p>
    <w:p w:rsidR="00B31C3F" w:rsidRPr="00D41226" w:rsidRDefault="00B31C3F" w:rsidP="00B31C3F">
      <w:pPr>
        <w:ind w:left="567"/>
      </w:pPr>
      <w:r w:rsidRPr="00D41226">
        <w:t>Izvjestitelj:</w:t>
      </w:r>
      <w:r w:rsidRPr="00D41226">
        <w:rPr>
          <w:b/>
        </w:rPr>
        <w:t xml:space="preserve"> Enrico Rossi</w:t>
      </w:r>
      <w:r w:rsidRPr="00D41226">
        <w:t xml:space="preserve"> (predsjednik regije Toskana, IT/PES)</w:t>
      </w:r>
    </w:p>
    <w:p w:rsidR="00B31C3F" w:rsidRPr="00D41226" w:rsidRDefault="00B31C3F" w:rsidP="00B31C3F">
      <w:pPr>
        <w:ind w:left="567"/>
        <w:rPr>
          <w:i/>
        </w:rPr>
      </w:pPr>
    </w:p>
    <w:p w:rsidR="00B31C3F" w:rsidRPr="00D41226" w:rsidRDefault="00B31C3F" w:rsidP="00B31C3F">
      <w:pPr>
        <w:pStyle w:val="Heading1"/>
        <w:rPr>
          <w:b/>
        </w:rPr>
      </w:pPr>
      <w:r w:rsidRPr="00D41226">
        <w:tab/>
      </w:r>
      <w:r w:rsidRPr="00D41226">
        <w:rPr>
          <w:b/>
        </w:rPr>
        <w:t>Turizam za starije osobe</w:t>
      </w:r>
      <w:r w:rsidRPr="00D41226">
        <w:rPr>
          <w:rStyle w:val="FootnoteReference"/>
          <w:b/>
        </w:rPr>
        <w:footnoteReference w:id="1"/>
      </w:r>
    </w:p>
    <w:p w:rsidR="00DA7749" w:rsidRPr="00D41226" w:rsidRDefault="00DA7749" w:rsidP="00B31C3F">
      <w:pPr>
        <w:ind w:left="567"/>
      </w:pPr>
      <w:r w:rsidRPr="00D41226">
        <w:t>Samoinicijativno mišljenje</w:t>
      </w:r>
    </w:p>
    <w:p w:rsidR="00B31C3F" w:rsidRPr="00D41226" w:rsidRDefault="00B31C3F" w:rsidP="00B31C3F">
      <w:pPr>
        <w:ind w:left="567"/>
      </w:pPr>
      <w:r w:rsidRPr="00D41226">
        <w:t>COR-2015-03637-00-01-PAC-TRA - NAT-VI/005</w:t>
      </w:r>
    </w:p>
    <w:p w:rsidR="00B31C3F" w:rsidRPr="00D41226" w:rsidRDefault="00B31C3F">
      <w:pPr>
        <w:ind w:left="1134" w:hanging="567"/>
      </w:pPr>
      <w:r w:rsidRPr="00D41226">
        <w:t xml:space="preserve">Izvjestiteljica: </w:t>
      </w:r>
      <w:r w:rsidRPr="00D41226">
        <w:rPr>
          <w:b/>
        </w:rPr>
        <w:t>Annemiek Jetten</w:t>
      </w:r>
      <w:r w:rsidRPr="00D41226">
        <w:t xml:space="preserve"> (gradonačelnica Sluisa, NL/PES)</w:t>
      </w:r>
    </w:p>
    <w:p w:rsidR="00B31C3F" w:rsidRPr="00D41226" w:rsidRDefault="00B31C3F" w:rsidP="00B31C3F"/>
    <w:p w:rsidR="00B31C3F" w:rsidRPr="00D41226" w:rsidRDefault="00B31C3F" w:rsidP="00B31C3F">
      <w:pPr>
        <w:pStyle w:val="Heading1"/>
        <w:keepNext/>
        <w:keepLines/>
        <w:ind w:left="567" w:hanging="567"/>
        <w:rPr>
          <w:b/>
        </w:rPr>
      </w:pPr>
      <w:r w:rsidRPr="00D41226">
        <w:rPr>
          <w:b/>
        </w:rPr>
        <w:lastRenderedPageBreak/>
        <w:t xml:space="preserve">Okvir Europske unije za prikupljanje podataka u ribarstvu </w:t>
      </w:r>
    </w:p>
    <w:p w:rsidR="00B31C3F" w:rsidRPr="00D41226" w:rsidRDefault="00B31C3F" w:rsidP="00B31C3F">
      <w:pPr>
        <w:keepNext/>
        <w:keepLines/>
        <w:ind w:left="567"/>
      </w:pPr>
      <w:r w:rsidRPr="00D41226">
        <w:t>Prijedlog Uredbe Europskog parlamenta i Vijeća</w:t>
      </w:r>
    </w:p>
    <w:p w:rsidR="00B31C3F" w:rsidRPr="00D41226" w:rsidRDefault="00B31C3F" w:rsidP="00B31C3F">
      <w:pPr>
        <w:keepNext/>
        <w:keepLines/>
        <w:ind w:left="567"/>
      </w:pPr>
      <w:r w:rsidRPr="00D41226">
        <w:t>COM(2015) 294 – final – 2015/0133 (COD)</w:t>
      </w:r>
    </w:p>
    <w:p w:rsidR="00B31C3F" w:rsidRPr="00D41226" w:rsidRDefault="00B31C3F" w:rsidP="00B31C3F">
      <w:pPr>
        <w:keepNext/>
        <w:keepLines/>
        <w:ind w:left="567"/>
      </w:pPr>
      <w:r w:rsidRPr="00D41226">
        <w:t>COR-2015-05241-00-00-PAC-TRA - NAT-VI/007</w:t>
      </w:r>
    </w:p>
    <w:p w:rsidR="00B31C3F" w:rsidRPr="00D41226" w:rsidRDefault="00B31C3F" w:rsidP="00B31C3F">
      <w:pPr>
        <w:keepNext/>
        <w:keepLines/>
        <w:widowControl w:val="0"/>
      </w:pPr>
      <w:r w:rsidRPr="00D41226">
        <w:tab/>
        <w:t xml:space="preserve">Izvjestitelj: </w:t>
      </w:r>
      <w:r w:rsidRPr="00D41226">
        <w:rPr>
          <w:b/>
        </w:rPr>
        <w:t>Olgierd Geblewicz</w:t>
      </w:r>
      <w:r w:rsidRPr="00D41226">
        <w:t xml:space="preserve"> (predsjednik Zapadnopomeranskog vojvodstva, PL/EPP)</w:t>
      </w:r>
    </w:p>
    <w:p w:rsidR="00B31C3F" w:rsidRPr="00D41226" w:rsidRDefault="00B31C3F" w:rsidP="00B31C3F"/>
    <w:p w:rsidR="00B31C3F" w:rsidRPr="00D41226" w:rsidRDefault="00B31C3F" w:rsidP="00D4412D">
      <w:pPr>
        <w:widowControl w:val="0"/>
        <w:tabs>
          <w:tab w:val="left" w:pos="993"/>
        </w:tabs>
        <w:rPr>
          <w:b/>
        </w:rPr>
      </w:pPr>
      <w:r w:rsidRPr="00D41226">
        <w:rPr>
          <w:b/>
        </w:rPr>
        <w:t>21:00</w:t>
      </w:r>
      <w:r w:rsidRPr="00D41226">
        <w:tab/>
      </w:r>
      <w:r w:rsidRPr="00D41226">
        <w:rPr>
          <w:b/>
        </w:rPr>
        <w:t>ZAVRŠETAK SJEDNICE</w:t>
      </w:r>
    </w:p>
    <w:p w:rsidR="00EF161A" w:rsidRPr="00D41226" w:rsidRDefault="00EF161A" w:rsidP="00B31C3F">
      <w:pPr>
        <w:widowControl w:val="0"/>
        <w:tabs>
          <w:tab w:val="left" w:pos="1418"/>
        </w:tabs>
        <w:rPr>
          <w:b/>
        </w:rPr>
      </w:pPr>
    </w:p>
    <w:p w:rsidR="00EF161A" w:rsidRPr="00D41226" w:rsidRDefault="00EF161A" w:rsidP="00B31C3F">
      <w:pPr>
        <w:widowControl w:val="0"/>
        <w:tabs>
          <w:tab w:val="left" w:pos="1418"/>
        </w:tabs>
        <w:rPr>
          <w:b/>
        </w:rPr>
      </w:pPr>
    </w:p>
    <w:p w:rsidR="00B31C3F" w:rsidRPr="00D41226" w:rsidRDefault="00B31C3F" w:rsidP="00B31C3F">
      <w:pPr>
        <w:rPr>
          <w:b/>
        </w:rPr>
      </w:pPr>
      <w:r w:rsidRPr="00D41226">
        <w:rPr>
          <w:b/>
        </w:rPr>
        <w:t>četvrtak, 11. veljače 2016.</w:t>
      </w:r>
    </w:p>
    <w:p w:rsidR="00B31C3F" w:rsidRPr="00D41226" w:rsidRDefault="00B31C3F" w:rsidP="00B31C3F"/>
    <w:p w:rsidR="00B31C3F" w:rsidRPr="00D41226" w:rsidRDefault="00B31C3F" w:rsidP="00B31C3F">
      <w:pPr>
        <w:tabs>
          <w:tab w:val="left" w:pos="1418"/>
        </w:tabs>
        <w:outlineLvl w:val="0"/>
        <w:rPr>
          <w:b/>
        </w:rPr>
      </w:pPr>
      <w:r w:rsidRPr="00D41226">
        <w:rPr>
          <w:b/>
        </w:rPr>
        <w:t>21:00 sati</w:t>
      </w:r>
    </w:p>
    <w:p w:rsidR="00B31C3F" w:rsidRPr="00D41226" w:rsidRDefault="00B31C3F" w:rsidP="00B31C3F"/>
    <w:p w:rsidR="00B31C3F" w:rsidRPr="00D41226" w:rsidRDefault="00B31C3F" w:rsidP="00B31C3F">
      <w:pPr>
        <w:pStyle w:val="Heading1"/>
        <w:ind w:left="567" w:hanging="567"/>
      </w:pPr>
      <w:r w:rsidRPr="00D41226">
        <w:rPr>
          <w:b/>
        </w:rPr>
        <w:t>Izjava Corine Creţu, povjerenice za regionalnu politiku</w:t>
      </w:r>
      <w:r w:rsidR="00D7294D" w:rsidRPr="00D41226">
        <w:br/>
      </w:r>
      <w:r w:rsidRPr="00D41226">
        <w:t>(osnovne informacije COR-2015-06661-02-00-PSP-TRA)</w:t>
      </w:r>
    </w:p>
    <w:p w:rsidR="00B31C3F" w:rsidRPr="00D41226" w:rsidRDefault="00B31C3F" w:rsidP="00B31C3F">
      <w:r w:rsidRPr="00D41226">
        <w:tab/>
      </w:r>
      <w:r w:rsidRPr="00D41226">
        <w:rPr>
          <w:i/>
        </w:rPr>
        <w:t>Rasprava s članovima</w:t>
      </w:r>
    </w:p>
    <w:p w:rsidR="00B31C3F" w:rsidRPr="00D41226" w:rsidRDefault="00B31C3F" w:rsidP="00B31C3F"/>
    <w:p w:rsidR="00B31C3F" w:rsidRPr="00D41226" w:rsidRDefault="00B31C3F" w:rsidP="00D4412D">
      <w:pPr>
        <w:tabs>
          <w:tab w:val="left" w:pos="993"/>
        </w:tabs>
      </w:pPr>
      <w:r w:rsidRPr="00D41226">
        <w:tab/>
      </w:r>
      <w:r w:rsidRPr="00D41226">
        <w:rPr>
          <w:b/>
        </w:rPr>
        <w:t>RASPRAVA I USVAJANJE MIŠLJENJA</w:t>
      </w:r>
    </w:p>
    <w:p w:rsidR="00B31C3F" w:rsidRPr="00D41226" w:rsidRDefault="00B31C3F" w:rsidP="00B31C3F"/>
    <w:p w:rsidR="00B31C3F" w:rsidRPr="00D41226" w:rsidRDefault="00B31C3F" w:rsidP="00B31C3F">
      <w:pPr>
        <w:pStyle w:val="Heading1"/>
        <w:rPr>
          <w:b/>
        </w:rPr>
      </w:pPr>
      <w:r w:rsidRPr="00D41226">
        <w:tab/>
      </w:r>
      <w:r w:rsidRPr="00D41226">
        <w:rPr>
          <w:b/>
        </w:rPr>
        <w:t>Pokazatelji teritorijalnog razvoja – BDP i šire</w:t>
      </w:r>
    </w:p>
    <w:p w:rsidR="00B31C3F" w:rsidRPr="00D41226" w:rsidRDefault="00A83DBB" w:rsidP="00B31C3F">
      <w:pPr>
        <w:ind w:left="567"/>
      </w:pPr>
      <w:r w:rsidRPr="00D41226">
        <w:t>COR-2015-04287-00-00-PAC-TRA - COTER-VI/009</w:t>
      </w:r>
    </w:p>
    <w:p w:rsidR="00B31C3F" w:rsidRPr="00D41226" w:rsidRDefault="00B31C3F" w:rsidP="00B31C3F">
      <w:pPr>
        <w:widowControl w:val="0"/>
      </w:pPr>
      <w:r w:rsidRPr="00D41226">
        <w:tab/>
        <w:t xml:space="preserve">Izvjestiteljica: </w:t>
      </w:r>
      <w:r w:rsidRPr="00D41226">
        <w:rPr>
          <w:b/>
        </w:rPr>
        <w:t>Catiuscia Marini</w:t>
      </w:r>
      <w:r w:rsidRPr="00D41226">
        <w:t xml:space="preserve"> (predsjednica regije Umbrija, IT/PES)</w:t>
      </w:r>
    </w:p>
    <w:p w:rsidR="00B31C3F" w:rsidRPr="00D41226" w:rsidRDefault="00B31C3F" w:rsidP="00B31C3F">
      <w:pPr>
        <w:widowControl w:val="0"/>
      </w:pPr>
    </w:p>
    <w:p w:rsidR="00B31C3F" w:rsidRPr="00D41226" w:rsidRDefault="00B31C3F" w:rsidP="00B31C3F">
      <w:pPr>
        <w:pStyle w:val="Heading1"/>
        <w:ind w:left="567" w:hanging="567"/>
        <w:rPr>
          <w:b/>
        </w:rPr>
      </w:pPr>
      <w:r w:rsidRPr="00D41226">
        <w:rPr>
          <w:b/>
        </w:rPr>
        <w:t>Inovacije i modernizacija u gospodarstvu ruralnih područja</w:t>
      </w:r>
    </w:p>
    <w:p w:rsidR="00B31C3F" w:rsidRPr="00D41226" w:rsidRDefault="00B31C3F" w:rsidP="00B31C3F">
      <w:pPr>
        <w:ind w:left="567"/>
      </w:pPr>
      <w:r w:rsidRPr="00D41226">
        <w:t>COR-2015-02799-00-00-PAC-TRA - NAT-VI/004</w:t>
      </w:r>
    </w:p>
    <w:p w:rsidR="00B31C3F" w:rsidRPr="00D41226" w:rsidRDefault="00B31C3F" w:rsidP="00B31C3F">
      <w:pPr>
        <w:ind w:left="1134" w:hanging="567"/>
      </w:pPr>
      <w:r w:rsidRPr="00D41226">
        <w:t xml:space="preserve">Izvjestitelj: </w:t>
      </w:r>
      <w:r w:rsidRPr="00D41226">
        <w:rPr>
          <w:b/>
        </w:rPr>
        <w:t>Randel Länts</w:t>
      </w:r>
      <w:r w:rsidRPr="00D41226">
        <w:t xml:space="preserve"> (član gradskog vijeća Viljandija, EE/PES)</w:t>
      </w:r>
    </w:p>
    <w:p w:rsidR="00B31C3F" w:rsidRPr="00D41226" w:rsidRDefault="00B31C3F" w:rsidP="00B31C3F">
      <w:pPr>
        <w:widowControl w:val="0"/>
      </w:pPr>
    </w:p>
    <w:p w:rsidR="00B31C3F" w:rsidRPr="00D41226" w:rsidRDefault="00B31C3F" w:rsidP="00B31C3F">
      <w:pPr>
        <w:widowControl w:val="0"/>
        <w:rPr>
          <w:b/>
        </w:rPr>
      </w:pPr>
      <w:r w:rsidRPr="00D41226">
        <w:rPr>
          <w:b/>
        </w:rPr>
        <w:t>11:00 sati</w:t>
      </w:r>
    </w:p>
    <w:p w:rsidR="00B31C3F" w:rsidRPr="00D41226" w:rsidRDefault="00B31C3F" w:rsidP="00B31C3F">
      <w:pPr>
        <w:widowControl w:val="0"/>
      </w:pPr>
    </w:p>
    <w:p w:rsidR="00B31C3F" w:rsidRPr="00D41226" w:rsidRDefault="00B31C3F" w:rsidP="00B31C3F">
      <w:pPr>
        <w:pStyle w:val="Heading1"/>
        <w:ind w:left="567" w:hanging="567"/>
      </w:pPr>
      <w:r w:rsidRPr="00D41226">
        <w:rPr>
          <w:b/>
        </w:rPr>
        <w:t>Izjava Tibora Navracsicsa, povjerenika za obrazovanje, kulturu, mladež i sport</w:t>
      </w:r>
      <w:r w:rsidR="00D7294D" w:rsidRPr="00D41226">
        <w:br/>
      </w:r>
      <w:r w:rsidRPr="00D41226">
        <w:t>(osnovne informacije COR-2015-06661-03-00-PSP-TRA)</w:t>
      </w:r>
    </w:p>
    <w:p w:rsidR="00B31C3F" w:rsidRPr="00D41226" w:rsidRDefault="00B31C3F" w:rsidP="00B31C3F">
      <w:pPr>
        <w:widowControl w:val="0"/>
      </w:pPr>
      <w:r w:rsidRPr="00D41226">
        <w:tab/>
      </w:r>
      <w:r w:rsidRPr="00D41226">
        <w:rPr>
          <w:i/>
        </w:rPr>
        <w:t>Rasprava s članovima</w:t>
      </w:r>
    </w:p>
    <w:p w:rsidR="00B31C3F" w:rsidRPr="00D41226" w:rsidRDefault="00B31C3F" w:rsidP="00B31C3F">
      <w:pPr>
        <w:widowControl w:val="0"/>
      </w:pPr>
    </w:p>
    <w:p w:rsidR="00B31C3F" w:rsidRPr="00D41226" w:rsidRDefault="00B31C3F" w:rsidP="00D4412D">
      <w:pPr>
        <w:widowControl w:val="0"/>
        <w:tabs>
          <w:tab w:val="left" w:pos="993"/>
        </w:tabs>
        <w:rPr>
          <w:b/>
        </w:rPr>
      </w:pPr>
      <w:r w:rsidRPr="00D41226">
        <w:tab/>
      </w:r>
      <w:r w:rsidRPr="00D41226">
        <w:rPr>
          <w:b/>
        </w:rPr>
        <w:t>RASPRAVA I USVAJANJE MIŠLJENJA</w:t>
      </w:r>
    </w:p>
    <w:p w:rsidR="00B31C3F" w:rsidRPr="00D41226" w:rsidRDefault="00B31C3F" w:rsidP="00B31C3F">
      <w:pPr>
        <w:widowControl w:val="0"/>
      </w:pPr>
    </w:p>
    <w:p w:rsidR="00B31C3F" w:rsidRPr="00D41226" w:rsidRDefault="00B31C3F" w:rsidP="00B31C3F">
      <w:pPr>
        <w:pStyle w:val="Heading1"/>
        <w:ind w:left="567" w:hanging="567"/>
        <w:rPr>
          <w:b/>
        </w:rPr>
      </w:pPr>
      <w:r w:rsidRPr="00D41226">
        <w:rPr>
          <w:b/>
        </w:rPr>
        <w:t>Provedba obnovljenog okvira za europsku suradnju u području povezanom s mladima (2010. – 2018.)</w:t>
      </w:r>
    </w:p>
    <w:p w:rsidR="00B31C3F" w:rsidRPr="00D41226" w:rsidRDefault="00B31C3F" w:rsidP="00B31C3F">
      <w:pPr>
        <w:ind w:left="567"/>
      </w:pPr>
      <w:r w:rsidRPr="00D41226">
        <w:t>Komunikacija Komisije Europskom parlamentu, Vijeću, Europskom gospodarskom i socijalnom odboru i Odboru regija – Nacrt zajedničkog izvješća Vijeća i Komisije za 2015.</w:t>
      </w:r>
    </w:p>
    <w:p w:rsidR="00B31C3F" w:rsidRPr="00D41226" w:rsidRDefault="00B31C3F" w:rsidP="00B31C3F">
      <w:pPr>
        <w:ind w:left="567"/>
      </w:pPr>
      <w:r w:rsidRPr="00D41226">
        <w:t>COM(2015) 429 – final</w:t>
      </w:r>
    </w:p>
    <w:p w:rsidR="00B31C3F" w:rsidRPr="00D41226" w:rsidRDefault="00B31C3F" w:rsidP="00B31C3F">
      <w:pPr>
        <w:ind w:left="567"/>
      </w:pPr>
      <w:r w:rsidRPr="00D41226">
        <w:t>COR-2015-04872-00-00-PAC-TRA - SEDEC-VI/007</w:t>
      </w:r>
    </w:p>
    <w:p w:rsidR="00B31C3F" w:rsidRPr="00D41226" w:rsidRDefault="00B31C3F" w:rsidP="00D7294D">
      <w:pPr>
        <w:widowControl w:val="0"/>
      </w:pPr>
      <w:r w:rsidRPr="00D41226">
        <w:tab/>
        <w:t xml:space="preserve">Izvjestitelj: </w:t>
      </w:r>
      <w:r w:rsidRPr="00D41226">
        <w:rPr>
          <w:b/>
        </w:rPr>
        <w:t>Csaba Borboly</w:t>
      </w:r>
      <w:r w:rsidRPr="00D41226">
        <w:t xml:space="preserve"> (predsjednik Vijeća okruga Harghita, RO/EPP)</w:t>
      </w:r>
    </w:p>
    <w:p w:rsidR="00D7294D" w:rsidRPr="00D41226" w:rsidRDefault="00D7294D" w:rsidP="00D7294D">
      <w:pPr>
        <w:widowControl w:val="0"/>
      </w:pPr>
    </w:p>
    <w:p w:rsidR="00B31C3F" w:rsidRPr="00D41226" w:rsidRDefault="00B31C3F" w:rsidP="00D7294D">
      <w:pPr>
        <w:pStyle w:val="Heading1"/>
        <w:keepNext/>
        <w:keepLines/>
        <w:widowControl w:val="0"/>
        <w:ind w:left="567" w:hanging="567"/>
        <w:rPr>
          <w:b/>
        </w:rPr>
      </w:pPr>
      <w:r w:rsidRPr="00D41226">
        <w:rPr>
          <w:b/>
        </w:rPr>
        <w:lastRenderedPageBreak/>
        <w:t>Izbor članova Predsjedništva</w:t>
      </w:r>
      <w:r w:rsidRPr="00D41226">
        <w:t xml:space="preserve"> (COR-2015-06661-04-00-PSP-REF) (na odluku)</w:t>
      </w:r>
    </w:p>
    <w:p w:rsidR="00B31C3F" w:rsidRPr="00D41226" w:rsidRDefault="00B31C3F" w:rsidP="00D7294D">
      <w:pPr>
        <w:keepNext/>
        <w:keepLines/>
        <w:widowControl w:val="0"/>
      </w:pPr>
    </w:p>
    <w:p w:rsidR="00B31C3F" w:rsidRPr="00D41226" w:rsidRDefault="008521B7" w:rsidP="00D7294D">
      <w:pPr>
        <w:pStyle w:val="Heading1"/>
        <w:keepNext/>
        <w:keepLines/>
        <w:widowControl w:val="0"/>
        <w:ind w:left="567" w:hanging="567"/>
        <w:rPr>
          <w:b/>
        </w:rPr>
      </w:pPr>
      <w:r w:rsidRPr="00D41226">
        <w:rPr>
          <w:b/>
        </w:rPr>
        <w:t xml:space="preserve">Imenovanje novih članova i zamjenika </w:t>
      </w:r>
      <w:r w:rsidRPr="00D41226">
        <w:t>(COR-2015-06661-05-00-PSP-TRA) (za informaciju)</w:t>
      </w:r>
    </w:p>
    <w:p w:rsidR="00B31C3F" w:rsidRPr="00D41226" w:rsidRDefault="00B31C3F" w:rsidP="00D7294D">
      <w:pPr>
        <w:keepNext/>
        <w:keepLines/>
        <w:widowControl w:val="0"/>
      </w:pPr>
    </w:p>
    <w:p w:rsidR="00B31C3F" w:rsidRPr="00D41226" w:rsidRDefault="00B31C3F" w:rsidP="00B31C3F">
      <w:pPr>
        <w:pStyle w:val="Heading1"/>
        <w:widowControl w:val="0"/>
        <w:ind w:left="567" w:hanging="567"/>
        <w:rPr>
          <w:b/>
        </w:rPr>
      </w:pPr>
      <w:r w:rsidRPr="00D41226">
        <w:rPr>
          <w:b/>
        </w:rPr>
        <w:t>Razno</w:t>
      </w:r>
    </w:p>
    <w:p w:rsidR="00B31C3F" w:rsidRPr="00D41226" w:rsidRDefault="00B31C3F" w:rsidP="00B31C3F">
      <w:pPr>
        <w:widowControl w:val="0"/>
      </w:pPr>
    </w:p>
    <w:p w:rsidR="00B31C3F" w:rsidRPr="00D41226" w:rsidRDefault="00B31C3F" w:rsidP="00B31C3F">
      <w:pPr>
        <w:pStyle w:val="Heading1"/>
        <w:widowControl w:val="0"/>
        <w:ind w:left="567" w:hanging="567"/>
        <w:rPr>
          <w:b/>
        </w:rPr>
      </w:pPr>
      <w:r w:rsidRPr="00D41226">
        <w:rPr>
          <w:b/>
        </w:rPr>
        <w:t>Datum sljedećeg sastanka</w:t>
      </w:r>
    </w:p>
    <w:p w:rsidR="00B31C3F" w:rsidRPr="00D41226" w:rsidRDefault="00B31C3F" w:rsidP="00B31C3F">
      <w:pPr>
        <w:widowControl w:val="0"/>
      </w:pPr>
    </w:p>
    <w:p w:rsidR="00B31C3F" w:rsidRPr="00D41226" w:rsidRDefault="00B31C3F" w:rsidP="00D4412D">
      <w:pPr>
        <w:widowControl w:val="0"/>
        <w:tabs>
          <w:tab w:val="left" w:pos="993"/>
        </w:tabs>
        <w:rPr>
          <w:b/>
        </w:rPr>
      </w:pPr>
      <w:r w:rsidRPr="00D41226">
        <w:rPr>
          <w:b/>
        </w:rPr>
        <w:t>13:00</w:t>
      </w:r>
      <w:r w:rsidRPr="00D41226">
        <w:tab/>
      </w:r>
      <w:r w:rsidRPr="00D41226">
        <w:rPr>
          <w:b/>
        </w:rPr>
        <w:t>ZAVRŠETAK PLENARNOG ZASJEDANJA</w:t>
      </w:r>
    </w:p>
    <w:p w:rsidR="00B31C3F" w:rsidRPr="00D41226" w:rsidRDefault="00B31C3F" w:rsidP="00B31C3F">
      <w:pPr>
        <w:widowControl w:val="0"/>
        <w:rPr>
          <w:rFonts w:eastAsia="PMingLiU"/>
        </w:rPr>
      </w:pPr>
    </w:p>
    <w:p w:rsidR="00B31C3F" w:rsidRPr="00D41226" w:rsidRDefault="00B31C3F" w:rsidP="00B31C3F">
      <w:pPr>
        <w:widowControl w:val="0"/>
        <w:rPr>
          <w:b/>
        </w:rPr>
      </w:pPr>
      <w:r w:rsidRPr="00D41226">
        <w:rPr>
          <w:b/>
          <w:i/>
        </w:rPr>
        <w:t xml:space="preserve">Nacrt ovog dokumenta izrađen je u skladu s pravilom 15. stavkom 3. Poslovnika i dostupan je na stranici: </w:t>
      </w:r>
      <w:hyperlink r:id="rId22">
        <w:r w:rsidRPr="00D41226">
          <w:rPr>
            <w:rStyle w:val="Hyperlink"/>
            <w:b/>
          </w:rPr>
          <w:t>http://toad.cor.europa.eu/CORAgendas.aspx?body=PLEN</w:t>
        </w:r>
      </w:hyperlink>
      <w:r w:rsidRPr="00D41226">
        <w:t>.</w:t>
      </w:r>
    </w:p>
    <w:p w:rsidR="00B31C3F" w:rsidRPr="00D41226" w:rsidRDefault="00B31C3F" w:rsidP="00B31C3F">
      <w:pPr>
        <w:widowControl w:val="0"/>
        <w:jc w:val="center"/>
      </w:pPr>
    </w:p>
    <w:p w:rsidR="00A60E1D" w:rsidRPr="00D41226" w:rsidRDefault="00A60E1D">
      <w:pPr>
        <w:jc w:val="center"/>
      </w:pPr>
      <w:r w:rsidRPr="00D41226">
        <w:t>_____________</w:t>
      </w:r>
    </w:p>
    <w:sectPr w:rsidR="00A60E1D" w:rsidRPr="00D41226" w:rsidSect="00F360B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A7D" w:rsidRDefault="00816A7D">
      <w:r>
        <w:separator/>
      </w:r>
    </w:p>
  </w:endnote>
  <w:endnote w:type="continuationSeparator" w:id="0">
    <w:p w:rsidR="00816A7D" w:rsidRDefault="0081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B7" w:rsidRPr="00F360B3" w:rsidRDefault="00F360B3" w:rsidP="00F360B3">
    <w:pPr>
      <w:pStyle w:val="Footer"/>
    </w:pPr>
    <w:r>
      <w:t xml:space="preserve">COR-2015-06661-00-01-CONVPOJ-TRA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D41226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 w:rsidR="00D41226">
      <w:fldChar w:fldCharType="begin"/>
    </w:r>
    <w:r w:rsidR="00D41226">
      <w:instrText xml:space="preserve"> NUMPAGES </w:instrText>
    </w:r>
    <w:r w:rsidR="00D41226">
      <w:fldChar w:fldCharType="separate"/>
    </w:r>
    <w:r w:rsidR="00D41226">
      <w:rPr>
        <w:noProof/>
      </w:rPr>
      <w:instrText>3</w:instrText>
    </w:r>
    <w:r w:rsidR="00D41226">
      <w:rPr>
        <w:noProof/>
      </w:rPr>
      <w:fldChar w:fldCharType="end"/>
    </w:r>
    <w:r>
      <w:instrText xml:space="preserve"> </w:instrText>
    </w:r>
    <w:r>
      <w:fldChar w:fldCharType="separate"/>
    </w:r>
    <w:r w:rsidR="00D41226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85" w:rsidRPr="00F360B3" w:rsidRDefault="003D4D85" w:rsidP="00F360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85" w:rsidRPr="00F360B3" w:rsidRDefault="00F360B3" w:rsidP="00F360B3">
    <w:pPr>
      <w:pStyle w:val="Footer"/>
    </w:pPr>
    <w:r>
      <w:t xml:space="preserve">COR-2015-06661-00-01-CONVPOJ-TRA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 w:rsidR="00D41226">
      <w:fldChar w:fldCharType="begin"/>
    </w:r>
    <w:r w:rsidR="00D41226">
      <w:instrText xml:space="preserve"> NUMPAGES </w:instrText>
    </w:r>
    <w:r w:rsidR="00D41226">
      <w:fldChar w:fldCharType="separate"/>
    </w:r>
    <w:r>
      <w:rPr>
        <w:noProof/>
      </w:rPr>
      <w:instrText>4</w:instrText>
    </w:r>
    <w:r w:rsidR="00D41226"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85" w:rsidRPr="00F360B3" w:rsidRDefault="003D4D85" w:rsidP="00F360B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41" w:rsidRPr="00F360B3" w:rsidRDefault="00AD7041" w:rsidP="00F360B3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41" w:rsidRPr="00F360B3" w:rsidRDefault="00F360B3" w:rsidP="00F360B3">
    <w:pPr>
      <w:pStyle w:val="Footer"/>
    </w:pPr>
    <w:r>
      <w:t xml:space="preserve">COR-2015-06661-00-01-CONVPOJ-TRA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D41226">
      <w:rPr>
        <w:noProof/>
      </w:rPr>
      <w:t>3</w:t>
    </w:r>
    <w:r>
      <w:fldChar w:fldCharType="end"/>
    </w:r>
    <w:r>
      <w:t>/</w:t>
    </w:r>
    <w:r>
      <w:fldChar w:fldCharType="begin"/>
    </w:r>
    <w:r>
      <w:instrText xml:space="preserve"> = </w:instrText>
    </w:r>
    <w:r w:rsidR="00D41226">
      <w:fldChar w:fldCharType="begin"/>
    </w:r>
    <w:r w:rsidR="00D41226">
      <w:instrText xml:space="preserve"> NUMPAGES </w:instrText>
    </w:r>
    <w:r w:rsidR="00D41226">
      <w:fldChar w:fldCharType="separate"/>
    </w:r>
    <w:r w:rsidR="00D41226">
      <w:rPr>
        <w:noProof/>
      </w:rPr>
      <w:instrText>3</w:instrText>
    </w:r>
    <w:r w:rsidR="00D41226">
      <w:rPr>
        <w:noProof/>
      </w:rPr>
      <w:fldChar w:fldCharType="end"/>
    </w:r>
    <w:r>
      <w:instrText xml:space="preserve"> </w:instrText>
    </w:r>
    <w:r>
      <w:fldChar w:fldCharType="separate"/>
    </w:r>
    <w:r w:rsidR="00D41226">
      <w:rPr>
        <w:noProof/>
      </w:rPr>
      <w:t>3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41" w:rsidRPr="00F360B3" w:rsidRDefault="00AD7041" w:rsidP="00F360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A7D" w:rsidRDefault="00816A7D">
      <w:r>
        <w:separator/>
      </w:r>
    </w:p>
  </w:footnote>
  <w:footnote w:type="continuationSeparator" w:id="0">
    <w:p w:rsidR="00816A7D" w:rsidRDefault="00816A7D">
      <w:r>
        <w:continuationSeparator/>
      </w:r>
    </w:p>
  </w:footnote>
  <w:footnote w:id="1">
    <w:p w:rsidR="00DA7749" w:rsidRPr="00DA7749" w:rsidRDefault="00DA77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Pojednostavljeni postupak.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85" w:rsidRPr="00F360B3" w:rsidRDefault="003D4D85" w:rsidP="00F360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85" w:rsidRPr="00F360B3" w:rsidRDefault="003D4D85" w:rsidP="00F360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85" w:rsidRPr="00F360B3" w:rsidRDefault="003D4D85" w:rsidP="00F360B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41" w:rsidRPr="00F360B3" w:rsidRDefault="00AD7041" w:rsidP="00F360B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41" w:rsidRPr="00F360B3" w:rsidRDefault="00AD7041" w:rsidP="00F360B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41" w:rsidRPr="00F360B3" w:rsidRDefault="00AD7041" w:rsidP="00F360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B469950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5264476"/>
    <w:multiLevelType w:val="hybridMultilevel"/>
    <w:tmpl w:val="58288E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A7C14"/>
    <w:multiLevelType w:val="hybridMultilevel"/>
    <w:tmpl w:val="CAE40B9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EC6FC4"/>
    <w:multiLevelType w:val="hybridMultilevel"/>
    <w:tmpl w:val="1D5826E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C4FA9"/>
    <w:multiLevelType w:val="hybridMultilevel"/>
    <w:tmpl w:val="7F32422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A3516"/>
    <w:multiLevelType w:val="hybridMultilevel"/>
    <w:tmpl w:val="B66A918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16EB9"/>
    <w:multiLevelType w:val="hybridMultilevel"/>
    <w:tmpl w:val="5B8EB0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26A49"/>
    <w:multiLevelType w:val="hybridMultilevel"/>
    <w:tmpl w:val="A750302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D4FB9"/>
    <w:multiLevelType w:val="hybridMultilevel"/>
    <w:tmpl w:val="4D9E207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A2526"/>
    <w:multiLevelType w:val="hybridMultilevel"/>
    <w:tmpl w:val="A094CF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07"/>
    <w:rsid w:val="00002A38"/>
    <w:rsid w:val="00003996"/>
    <w:rsid w:val="000046BC"/>
    <w:rsid w:val="000063C1"/>
    <w:rsid w:val="000128EE"/>
    <w:rsid w:val="00016457"/>
    <w:rsid w:val="00017DC6"/>
    <w:rsid w:val="00024757"/>
    <w:rsid w:val="00024EB4"/>
    <w:rsid w:val="000266FC"/>
    <w:rsid w:val="0003135A"/>
    <w:rsid w:val="000317BE"/>
    <w:rsid w:val="00031827"/>
    <w:rsid w:val="00035C0A"/>
    <w:rsid w:val="000401E9"/>
    <w:rsid w:val="000430B7"/>
    <w:rsid w:val="00043CF4"/>
    <w:rsid w:val="0004526C"/>
    <w:rsid w:val="00045F0C"/>
    <w:rsid w:val="00046A7D"/>
    <w:rsid w:val="000536D1"/>
    <w:rsid w:val="00056538"/>
    <w:rsid w:val="0005705E"/>
    <w:rsid w:val="000572D0"/>
    <w:rsid w:val="00062B38"/>
    <w:rsid w:val="00062BA7"/>
    <w:rsid w:val="000674D7"/>
    <w:rsid w:val="00073190"/>
    <w:rsid w:val="00073625"/>
    <w:rsid w:val="00075337"/>
    <w:rsid w:val="00082369"/>
    <w:rsid w:val="0008336B"/>
    <w:rsid w:val="00083EFE"/>
    <w:rsid w:val="00085B1E"/>
    <w:rsid w:val="00087336"/>
    <w:rsid w:val="00090E6C"/>
    <w:rsid w:val="00095157"/>
    <w:rsid w:val="00097897"/>
    <w:rsid w:val="000A5586"/>
    <w:rsid w:val="000B769B"/>
    <w:rsid w:val="000C2486"/>
    <w:rsid w:val="000C7F4F"/>
    <w:rsid w:val="000D273B"/>
    <w:rsid w:val="000D6626"/>
    <w:rsid w:val="000E0F9E"/>
    <w:rsid w:val="000E37EA"/>
    <w:rsid w:val="000E4F68"/>
    <w:rsid w:val="000E7298"/>
    <w:rsid w:val="000F61AD"/>
    <w:rsid w:val="00101C86"/>
    <w:rsid w:val="00102F4A"/>
    <w:rsid w:val="00103F92"/>
    <w:rsid w:val="001057D3"/>
    <w:rsid w:val="00105A7A"/>
    <w:rsid w:val="001106AB"/>
    <w:rsid w:val="00121B8E"/>
    <w:rsid w:val="00124275"/>
    <w:rsid w:val="00132ECC"/>
    <w:rsid w:val="00133BF5"/>
    <w:rsid w:val="00133FEC"/>
    <w:rsid w:val="00137D75"/>
    <w:rsid w:val="00141FC8"/>
    <w:rsid w:val="0014226D"/>
    <w:rsid w:val="00146EA3"/>
    <w:rsid w:val="00150608"/>
    <w:rsid w:val="00156DF1"/>
    <w:rsid w:val="00157C3B"/>
    <w:rsid w:val="00165DEA"/>
    <w:rsid w:val="00165DFF"/>
    <w:rsid w:val="001731D6"/>
    <w:rsid w:val="00173DA0"/>
    <w:rsid w:val="00182DE3"/>
    <w:rsid w:val="00185183"/>
    <w:rsid w:val="00185720"/>
    <w:rsid w:val="00187982"/>
    <w:rsid w:val="0019250D"/>
    <w:rsid w:val="001947E8"/>
    <w:rsid w:val="00195F54"/>
    <w:rsid w:val="00197CDD"/>
    <w:rsid w:val="001A1B4A"/>
    <w:rsid w:val="001A2ECD"/>
    <w:rsid w:val="001A33D9"/>
    <w:rsid w:val="001A428D"/>
    <w:rsid w:val="001A7959"/>
    <w:rsid w:val="001C03E1"/>
    <w:rsid w:val="001D269D"/>
    <w:rsid w:val="001D3090"/>
    <w:rsid w:val="001D6D8A"/>
    <w:rsid w:val="001E58B0"/>
    <w:rsid w:val="001E6797"/>
    <w:rsid w:val="001E79A1"/>
    <w:rsid w:val="001F093A"/>
    <w:rsid w:val="001F2249"/>
    <w:rsid w:val="002014AA"/>
    <w:rsid w:val="00205D30"/>
    <w:rsid w:val="002112F9"/>
    <w:rsid w:val="002159D1"/>
    <w:rsid w:val="00220697"/>
    <w:rsid w:val="002275A8"/>
    <w:rsid w:val="00231E24"/>
    <w:rsid w:val="00235106"/>
    <w:rsid w:val="00241194"/>
    <w:rsid w:val="0025271B"/>
    <w:rsid w:val="00262595"/>
    <w:rsid w:val="0026546D"/>
    <w:rsid w:val="002716E7"/>
    <w:rsid w:val="002746FA"/>
    <w:rsid w:val="002774C3"/>
    <w:rsid w:val="002777FE"/>
    <w:rsid w:val="002801E5"/>
    <w:rsid w:val="0028534A"/>
    <w:rsid w:val="00286DCC"/>
    <w:rsid w:val="00290D07"/>
    <w:rsid w:val="00291D27"/>
    <w:rsid w:val="00292F6B"/>
    <w:rsid w:val="002A3FAD"/>
    <w:rsid w:val="002A4086"/>
    <w:rsid w:val="002A6B3E"/>
    <w:rsid w:val="002B18F8"/>
    <w:rsid w:val="002B1F53"/>
    <w:rsid w:val="002B5640"/>
    <w:rsid w:val="002B7921"/>
    <w:rsid w:val="002C2E53"/>
    <w:rsid w:val="002C584D"/>
    <w:rsid w:val="002D0367"/>
    <w:rsid w:val="002D2658"/>
    <w:rsid w:val="002D40B8"/>
    <w:rsid w:val="002D6CFD"/>
    <w:rsid w:val="002D77CD"/>
    <w:rsid w:val="002E1BF4"/>
    <w:rsid w:val="002E5A43"/>
    <w:rsid w:val="002F3B8E"/>
    <w:rsid w:val="002F5337"/>
    <w:rsid w:val="002F5B28"/>
    <w:rsid w:val="00300D38"/>
    <w:rsid w:val="003022F5"/>
    <w:rsid w:val="003034B0"/>
    <w:rsid w:val="003049D7"/>
    <w:rsid w:val="00305CE3"/>
    <w:rsid w:val="003064E8"/>
    <w:rsid w:val="00310456"/>
    <w:rsid w:val="003123A3"/>
    <w:rsid w:val="00313437"/>
    <w:rsid w:val="003135E3"/>
    <w:rsid w:val="00316B1E"/>
    <w:rsid w:val="00317A6F"/>
    <w:rsid w:val="0032359B"/>
    <w:rsid w:val="00326DB5"/>
    <w:rsid w:val="00327573"/>
    <w:rsid w:val="00331C79"/>
    <w:rsid w:val="00331EC5"/>
    <w:rsid w:val="00333FBA"/>
    <w:rsid w:val="00340217"/>
    <w:rsid w:val="0034405C"/>
    <w:rsid w:val="00346CC9"/>
    <w:rsid w:val="00350211"/>
    <w:rsid w:val="0035045D"/>
    <w:rsid w:val="0036110D"/>
    <w:rsid w:val="003663C9"/>
    <w:rsid w:val="003668CF"/>
    <w:rsid w:val="00366FC2"/>
    <w:rsid w:val="00370F48"/>
    <w:rsid w:val="00372943"/>
    <w:rsid w:val="0037298D"/>
    <w:rsid w:val="00376CC9"/>
    <w:rsid w:val="00377090"/>
    <w:rsid w:val="00381C76"/>
    <w:rsid w:val="00392EDB"/>
    <w:rsid w:val="00393176"/>
    <w:rsid w:val="00393AA8"/>
    <w:rsid w:val="00395BF5"/>
    <w:rsid w:val="0039600E"/>
    <w:rsid w:val="003A4632"/>
    <w:rsid w:val="003A6448"/>
    <w:rsid w:val="003B57EB"/>
    <w:rsid w:val="003C3C9F"/>
    <w:rsid w:val="003C407A"/>
    <w:rsid w:val="003C5A6C"/>
    <w:rsid w:val="003D0D69"/>
    <w:rsid w:val="003D2AEF"/>
    <w:rsid w:val="003D4655"/>
    <w:rsid w:val="003D4D85"/>
    <w:rsid w:val="003E6665"/>
    <w:rsid w:val="003F173B"/>
    <w:rsid w:val="003F23C1"/>
    <w:rsid w:val="00401802"/>
    <w:rsid w:val="00402022"/>
    <w:rsid w:val="0040472C"/>
    <w:rsid w:val="00404A98"/>
    <w:rsid w:val="00407EAB"/>
    <w:rsid w:val="00410190"/>
    <w:rsid w:val="00410E53"/>
    <w:rsid w:val="0041334D"/>
    <w:rsid w:val="00414D0A"/>
    <w:rsid w:val="00415D0D"/>
    <w:rsid w:val="00416813"/>
    <w:rsid w:val="00421607"/>
    <w:rsid w:val="00422AB3"/>
    <w:rsid w:val="00423D3D"/>
    <w:rsid w:val="00433F47"/>
    <w:rsid w:val="00440E80"/>
    <w:rsid w:val="00444A22"/>
    <w:rsid w:val="00447D51"/>
    <w:rsid w:val="00451CC8"/>
    <w:rsid w:val="00461129"/>
    <w:rsid w:val="004659A6"/>
    <w:rsid w:val="0048078B"/>
    <w:rsid w:val="00480DE8"/>
    <w:rsid w:val="004818D9"/>
    <w:rsid w:val="004848E4"/>
    <w:rsid w:val="00486F29"/>
    <w:rsid w:val="004911E4"/>
    <w:rsid w:val="00492429"/>
    <w:rsid w:val="00492AB8"/>
    <w:rsid w:val="00492CBA"/>
    <w:rsid w:val="004A2B89"/>
    <w:rsid w:val="004A691C"/>
    <w:rsid w:val="004A6DEE"/>
    <w:rsid w:val="004B128D"/>
    <w:rsid w:val="004B2A69"/>
    <w:rsid w:val="004B2BCD"/>
    <w:rsid w:val="004C0C95"/>
    <w:rsid w:val="004C3570"/>
    <w:rsid w:val="004D2738"/>
    <w:rsid w:val="004D3B31"/>
    <w:rsid w:val="004D43F4"/>
    <w:rsid w:val="004D6565"/>
    <w:rsid w:val="004E34E5"/>
    <w:rsid w:val="004F1A24"/>
    <w:rsid w:val="004F2754"/>
    <w:rsid w:val="004F7F35"/>
    <w:rsid w:val="00501A29"/>
    <w:rsid w:val="00501A6D"/>
    <w:rsid w:val="00502D46"/>
    <w:rsid w:val="00502EF9"/>
    <w:rsid w:val="00505895"/>
    <w:rsid w:val="00507241"/>
    <w:rsid w:val="0051257C"/>
    <w:rsid w:val="0051485C"/>
    <w:rsid w:val="005150F8"/>
    <w:rsid w:val="00516E34"/>
    <w:rsid w:val="005235A3"/>
    <w:rsid w:val="00524422"/>
    <w:rsid w:val="0053107A"/>
    <w:rsid w:val="0053297E"/>
    <w:rsid w:val="0053408C"/>
    <w:rsid w:val="005350CB"/>
    <w:rsid w:val="005356BF"/>
    <w:rsid w:val="00535978"/>
    <w:rsid w:val="00535F95"/>
    <w:rsid w:val="0053635B"/>
    <w:rsid w:val="00536579"/>
    <w:rsid w:val="00543559"/>
    <w:rsid w:val="005509CC"/>
    <w:rsid w:val="00550D3E"/>
    <w:rsid w:val="00551320"/>
    <w:rsid w:val="00555431"/>
    <w:rsid w:val="005577B1"/>
    <w:rsid w:val="005621A9"/>
    <w:rsid w:val="00563549"/>
    <w:rsid w:val="0056386F"/>
    <w:rsid w:val="00565F62"/>
    <w:rsid w:val="00566D80"/>
    <w:rsid w:val="00571E93"/>
    <w:rsid w:val="0057272C"/>
    <w:rsid w:val="00576ECA"/>
    <w:rsid w:val="00577A2C"/>
    <w:rsid w:val="00577A6C"/>
    <w:rsid w:val="005838B5"/>
    <w:rsid w:val="005A3C64"/>
    <w:rsid w:val="005A5581"/>
    <w:rsid w:val="005B4C71"/>
    <w:rsid w:val="005B54BF"/>
    <w:rsid w:val="005B7434"/>
    <w:rsid w:val="005B74CC"/>
    <w:rsid w:val="005C6B1B"/>
    <w:rsid w:val="005D0CEE"/>
    <w:rsid w:val="005D0F6A"/>
    <w:rsid w:val="005D2301"/>
    <w:rsid w:val="005D26FB"/>
    <w:rsid w:val="005D53D3"/>
    <w:rsid w:val="005E039D"/>
    <w:rsid w:val="005E191E"/>
    <w:rsid w:val="005F16BD"/>
    <w:rsid w:val="005F2F56"/>
    <w:rsid w:val="005F4221"/>
    <w:rsid w:val="005F447B"/>
    <w:rsid w:val="005F552A"/>
    <w:rsid w:val="005F5778"/>
    <w:rsid w:val="005F5AD4"/>
    <w:rsid w:val="005F5B96"/>
    <w:rsid w:val="00610275"/>
    <w:rsid w:val="006137A7"/>
    <w:rsid w:val="00615029"/>
    <w:rsid w:val="00615490"/>
    <w:rsid w:val="006154D1"/>
    <w:rsid w:val="00617466"/>
    <w:rsid w:val="00624C51"/>
    <w:rsid w:val="00625C83"/>
    <w:rsid w:val="00626424"/>
    <w:rsid w:val="00630D31"/>
    <w:rsid w:val="00630DA5"/>
    <w:rsid w:val="0063349C"/>
    <w:rsid w:val="006355D8"/>
    <w:rsid w:val="00635AC1"/>
    <w:rsid w:val="00636F1D"/>
    <w:rsid w:val="00640393"/>
    <w:rsid w:val="006432E0"/>
    <w:rsid w:val="0064430F"/>
    <w:rsid w:val="00645F05"/>
    <w:rsid w:val="00645F3E"/>
    <w:rsid w:val="00651604"/>
    <w:rsid w:val="0066013A"/>
    <w:rsid w:val="00664367"/>
    <w:rsid w:val="00666588"/>
    <w:rsid w:val="00670943"/>
    <w:rsid w:val="006727B4"/>
    <w:rsid w:val="00680F74"/>
    <w:rsid w:val="006814DB"/>
    <w:rsid w:val="0068388D"/>
    <w:rsid w:val="00684BFA"/>
    <w:rsid w:val="006852CF"/>
    <w:rsid w:val="00686361"/>
    <w:rsid w:val="00686FF7"/>
    <w:rsid w:val="00687FD7"/>
    <w:rsid w:val="0069037E"/>
    <w:rsid w:val="00691431"/>
    <w:rsid w:val="006923F6"/>
    <w:rsid w:val="00694732"/>
    <w:rsid w:val="006A0DFF"/>
    <w:rsid w:val="006A1119"/>
    <w:rsid w:val="006A3233"/>
    <w:rsid w:val="006A5BAA"/>
    <w:rsid w:val="006A6222"/>
    <w:rsid w:val="006B04AF"/>
    <w:rsid w:val="006B1FBB"/>
    <w:rsid w:val="006B5CC7"/>
    <w:rsid w:val="006C1AED"/>
    <w:rsid w:val="006D0000"/>
    <w:rsid w:val="006D0CEC"/>
    <w:rsid w:val="006D3646"/>
    <w:rsid w:val="006D5C64"/>
    <w:rsid w:val="006E03FE"/>
    <w:rsid w:val="006E0A95"/>
    <w:rsid w:val="006E1E69"/>
    <w:rsid w:val="006E4C57"/>
    <w:rsid w:val="006E7D08"/>
    <w:rsid w:val="006E7EC9"/>
    <w:rsid w:val="006F266C"/>
    <w:rsid w:val="006F7680"/>
    <w:rsid w:val="00701F8F"/>
    <w:rsid w:val="007039FA"/>
    <w:rsid w:val="00705840"/>
    <w:rsid w:val="00712276"/>
    <w:rsid w:val="00713B8A"/>
    <w:rsid w:val="00722A1A"/>
    <w:rsid w:val="00723367"/>
    <w:rsid w:val="00730C98"/>
    <w:rsid w:val="00731E3B"/>
    <w:rsid w:val="0073250E"/>
    <w:rsid w:val="00732B63"/>
    <w:rsid w:val="007379AC"/>
    <w:rsid w:val="00737E6F"/>
    <w:rsid w:val="0074304B"/>
    <w:rsid w:val="007448FD"/>
    <w:rsid w:val="00750D74"/>
    <w:rsid w:val="00751B28"/>
    <w:rsid w:val="00765655"/>
    <w:rsid w:val="007713FF"/>
    <w:rsid w:val="00772CD8"/>
    <w:rsid w:val="00782B61"/>
    <w:rsid w:val="00784700"/>
    <w:rsid w:val="007857EB"/>
    <w:rsid w:val="0078675B"/>
    <w:rsid w:val="007924F9"/>
    <w:rsid w:val="00793102"/>
    <w:rsid w:val="00795544"/>
    <w:rsid w:val="00797230"/>
    <w:rsid w:val="007A07C1"/>
    <w:rsid w:val="007A10F6"/>
    <w:rsid w:val="007A1FC2"/>
    <w:rsid w:val="007A30E2"/>
    <w:rsid w:val="007A3B43"/>
    <w:rsid w:val="007A45ED"/>
    <w:rsid w:val="007B2223"/>
    <w:rsid w:val="007B25EF"/>
    <w:rsid w:val="007B6D58"/>
    <w:rsid w:val="007D028F"/>
    <w:rsid w:val="007D1384"/>
    <w:rsid w:val="007D187C"/>
    <w:rsid w:val="007D3188"/>
    <w:rsid w:val="007D4500"/>
    <w:rsid w:val="007E0D27"/>
    <w:rsid w:val="007E32B5"/>
    <w:rsid w:val="007E3BDB"/>
    <w:rsid w:val="007E3D3C"/>
    <w:rsid w:val="007F1B9C"/>
    <w:rsid w:val="007F37F2"/>
    <w:rsid w:val="007F3DCB"/>
    <w:rsid w:val="007F68CE"/>
    <w:rsid w:val="00800369"/>
    <w:rsid w:val="00800757"/>
    <w:rsid w:val="0080149C"/>
    <w:rsid w:val="00806B3B"/>
    <w:rsid w:val="00807AFF"/>
    <w:rsid w:val="00810569"/>
    <w:rsid w:val="00810755"/>
    <w:rsid w:val="0081293C"/>
    <w:rsid w:val="0081598D"/>
    <w:rsid w:val="00816276"/>
    <w:rsid w:val="00816A7D"/>
    <w:rsid w:val="00817EE1"/>
    <w:rsid w:val="0082339E"/>
    <w:rsid w:val="008248C6"/>
    <w:rsid w:val="0083242A"/>
    <w:rsid w:val="00834D26"/>
    <w:rsid w:val="00834DCF"/>
    <w:rsid w:val="008369F3"/>
    <w:rsid w:val="0084059E"/>
    <w:rsid w:val="00841501"/>
    <w:rsid w:val="008442BD"/>
    <w:rsid w:val="00846475"/>
    <w:rsid w:val="008466F3"/>
    <w:rsid w:val="00851523"/>
    <w:rsid w:val="008521B7"/>
    <w:rsid w:val="00853B2E"/>
    <w:rsid w:val="0085572E"/>
    <w:rsid w:val="00863777"/>
    <w:rsid w:val="00870640"/>
    <w:rsid w:val="00870D37"/>
    <w:rsid w:val="0087147F"/>
    <w:rsid w:val="00872320"/>
    <w:rsid w:val="00872A70"/>
    <w:rsid w:val="00876F02"/>
    <w:rsid w:val="0087783B"/>
    <w:rsid w:val="00881261"/>
    <w:rsid w:val="00881B1F"/>
    <w:rsid w:val="008826A7"/>
    <w:rsid w:val="0088643B"/>
    <w:rsid w:val="008904CD"/>
    <w:rsid w:val="00890B9A"/>
    <w:rsid w:val="008933B0"/>
    <w:rsid w:val="008973A5"/>
    <w:rsid w:val="008A0EAF"/>
    <w:rsid w:val="008A1C00"/>
    <w:rsid w:val="008A205E"/>
    <w:rsid w:val="008A2106"/>
    <w:rsid w:val="008A47F3"/>
    <w:rsid w:val="008B5CB3"/>
    <w:rsid w:val="008C13CD"/>
    <w:rsid w:val="008C4478"/>
    <w:rsid w:val="008C73AC"/>
    <w:rsid w:val="008C7F98"/>
    <w:rsid w:val="008D36D1"/>
    <w:rsid w:val="008D5A50"/>
    <w:rsid w:val="008E04B9"/>
    <w:rsid w:val="008E147A"/>
    <w:rsid w:val="008E377F"/>
    <w:rsid w:val="008E6A3D"/>
    <w:rsid w:val="008F1318"/>
    <w:rsid w:val="008F21BC"/>
    <w:rsid w:val="009033FB"/>
    <w:rsid w:val="009039E9"/>
    <w:rsid w:val="00913E32"/>
    <w:rsid w:val="00916BAE"/>
    <w:rsid w:val="00924561"/>
    <w:rsid w:val="00926622"/>
    <w:rsid w:val="00926726"/>
    <w:rsid w:val="00930E64"/>
    <w:rsid w:val="00931BEB"/>
    <w:rsid w:val="00931C30"/>
    <w:rsid w:val="00933FBF"/>
    <w:rsid w:val="009345CC"/>
    <w:rsid w:val="00935BC5"/>
    <w:rsid w:val="009368F9"/>
    <w:rsid w:val="009373B2"/>
    <w:rsid w:val="00943F3B"/>
    <w:rsid w:val="0094435D"/>
    <w:rsid w:val="009557F8"/>
    <w:rsid w:val="00960830"/>
    <w:rsid w:val="0096199B"/>
    <w:rsid w:val="00962FA1"/>
    <w:rsid w:val="009635DA"/>
    <w:rsid w:val="00963A85"/>
    <w:rsid w:val="00965579"/>
    <w:rsid w:val="0097419D"/>
    <w:rsid w:val="00977B43"/>
    <w:rsid w:val="00981CBB"/>
    <w:rsid w:val="00983021"/>
    <w:rsid w:val="00987D5B"/>
    <w:rsid w:val="009952D7"/>
    <w:rsid w:val="00995BD0"/>
    <w:rsid w:val="00997807"/>
    <w:rsid w:val="009A22D5"/>
    <w:rsid w:val="009A4CF4"/>
    <w:rsid w:val="009A4DF3"/>
    <w:rsid w:val="009B1D6B"/>
    <w:rsid w:val="009B3E9B"/>
    <w:rsid w:val="009B42FA"/>
    <w:rsid w:val="009B501C"/>
    <w:rsid w:val="009C2BBF"/>
    <w:rsid w:val="009C3529"/>
    <w:rsid w:val="009C4C5A"/>
    <w:rsid w:val="009C54DE"/>
    <w:rsid w:val="009D017C"/>
    <w:rsid w:val="009D04CA"/>
    <w:rsid w:val="009D2165"/>
    <w:rsid w:val="009E2F20"/>
    <w:rsid w:val="009E5175"/>
    <w:rsid w:val="009E7CBA"/>
    <w:rsid w:val="009E7D04"/>
    <w:rsid w:val="009F0610"/>
    <w:rsid w:val="009F10DD"/>
    <w:rsid w:val="009F1D9F"/>
    <w:rsid w:val="009F3D7E"/>
    <w:rsid w:val="009F3E73"/>
    <w:rsid w:val="009F6588"/>
    <w:rsid w:val="00A015F0"/>
    <w:rsid w:val="00A03220"/>
    <w:rsid w:val="00A03E8D"/>
    <w:rsid w:val="00A05E97"/>
    <w:rsid w:val="00A07C7B"/>
    <w:rsid w:val="00A12209"/>
    <w:rsid w:val="00A20C6F"/>
    <w:rsid w:val="00A24737"/>
    <w:rsid w:val="00A25FA7"/>
    <w:rsid w:val="00A3265E"/>
    <w:rsid w:val="00A32A70"/>
    <w:rsid w:val="00A4185B"/>
    <w:rsid w:val="00A45142"/>
    <w:rsid w:val="00A45A39"/>
    <w:rsid w:val="00A54086"/>
    <w:rsid w:val="00A55877"/>
    <w:rsid w:val="00A57F49"/>
    <w:rsid w:val="00A60E1D"/>
    <w:rsid w:val="00A610D0"/>
    <w:rsid w:val="00A6626D"/>
    <w:rsid w:val="00A701A4"/>
    <w:rsid w:val="00A76CBE"/>
    <w:rsid w:val="00A81F32"/>
    <w:rsid w:val="00A834BA"/>
    <w:rsid w:val="00A83DBB"/>
    <w:rsid w:val="00A85F5C"/>
    <w:rsid w:val="00A86BF1"/>
    <w:rsid w:val="00A86CFE"/>
    <w:rsid w:val="00A934CB"/>
    <w:rsid w:val="00AA3D07"/>
    <w:rsid w:val="00AA56F1"/>
    <w:rsid w:val="00AA6680"/>
    <w:rsid w:val="00AA682E"/>
    <w:rsid w:val="00AA7820"/>
    <w:rsid w:val="00AB0642"/>
    <w:rsid w:val="00AB291F"/>
    <w:rsid w:val="00AB3766"/>
    <w:rsid w:val="00AB4922"/>
    <w:rsid w:val="00AC1313"/>
    <w:rsid w:val="00AC29F7"/>
    <w:rsid w:val="00AC78E8"/>
    <w:rsid w:val="00AD3DFB"/>
    <w:rsid w:val="00AD7041"/>
    <w:rsid w:val="00AE0B5F"/>
    <w:rsid w:val="00AE1245"/>
    <w:rsid w:val="00AE2C7F"/>
    <w:rsid w:val="00AE2E99"/>
    <w:rsid w:val="00AE3E1E"/>
    <w:rsid w:val="00AE5966"/>
    <w:rsid w:val="00AF1845"/>
    <w:rsid w:val="00AF1D3A"/>
    <w:rsid w:val="00AF2AE4"/>
    <w:rsid w:val="00AF2EEE"/>
    <w:rsid w:val="00AF444F"/>
    <w:rsid w:val="00AF5E2E"/>
    <w:rsid w:val="00B01500"/>
    <w:rsid w:val="00B07057"/>
    <w:rsid w:val="00B07285"/>
    <w:rsid w:val="00B10AE9"/>
    <w:rsid w:val="00B13766"/>
    <w:rsid w:val="00B13CAE"/>
    <w:rsid w:val="00B1533B"/>
    <w:rsid w:val="00B15794"/>
    <w:rsid w:val="00B20B0F"/>
    <w:rsid w:val="00B23A5B"/>
    <w:rsid w:val="00B240A3"/>
    <w:rsid w:val="00B27CC2"/>
    <w:rsid w:val="00B31C3F"/>
    <w:rsid w:val="00B33C1C"/>
    <w:rsid w:val="00B346C7"/>
    <w:rsid w:val="00B356C1"/>
    <w:rsid w:val="00B36FCC"/>
    <w:rsid w:val="00B53445"/>
    <w:rsid w:val="00B566EA"/>
    <w:rsid w:val="00B5761A"/>
    <w:rsid w:val="00B63F32"/>
    <w:rsid w:val="00B64A9B"/>
    <w:rsid w:val="00B64DD4"/>
    <w:rsid w:val="00B653BE"/>
    <w:rsid w:val="00B70932"/>
    <w:rsid w:val="00B763B5"/>
    <w:rsid w:val="00B81039"/>
    <w:rsid w:val="00B8126C"/>
    <w:rsid w:val="00B9034B"/>
    <w:rsid w:val="00B90BFB"/>
    <w:rsid w:val="00B941F6"/>
    <w:rsid w:val="00B95BC9"/>
    <w:rsid w:val="00BA1E71"/>
    <w:rsid w:val="00BA20B3"/>
    <w:rsid w:val="00BA6535"/>
    <w:rsid w:val="00BB2752"/>
    <w:rsid w:val="00BB39E3"/>
    <w:rsid w:val="00BB457A"/>
    <w:rsid w:val="00BB618B"/>
    <w:rsid w:val="00BB6AF7"/>
    <w:rsid w:val="00BC08C5"/>
    <w:rsid w:val="00BC2C1F"/>
    <w:rsid w:val="00BC6008"/>
    <w:rsid w:val="00BD1FEC"/>
    <w:rsid w:val="00BD6262"/>
    <w:rsid w:val="00BE20AD"/>
    <w:rsid w:val="00BE347F"/>
    <w:rsid w:val="00C021DB"/>
    <w:rsid w:val="00C024C9"/>
    <w:rsid w:val="00C048DF"/>
    <w:rsid w:val="00C05C65"/>
    <w:rsid w:val="00C1485C"/>
    <w:rsid w:val="00C2022A"/>
    <w:rsid w:val="00C24988"/>
    <w:rsid w:val="00C25CA2"/>
    <w:rsid w:val="00C26ED2"/>
    <w:rsid w:val="00C3631D"/>
    <w:rsid w:val="00C42131"/>
    <w:rsid w:val="00C440C9"/>
    <w:rsid w:val="00C4608E"/>
    <w:rsid w:val="00C545D9"/>
    <w:rsid w:val="00C55A79"/>
    <w:rsid w:val="00C56EB3"/>
    <w:rsid w:val="00C5757A"/>
    <w:rsid w:val="00C5780D"/>
    <w:rsid w:val="00C622C5"/>
    <w:rsid w:val="00C657B6"/>
    <w:rsid w:val="00C65BD2"/>
    <w:rsid w:val="00C67835"/>
    <w:rsid w:val="00C776A1"/>
    <w:rsid w:val="00C77F8A"/>
    <w:rsid w:val="00C80E08"/>
    <w:rsid w:val="00C81A1C"/>
    <w:rsid w:val="00C81C33"/>
    <w:rsid w:val="00C8256E"/>
    <w:rsid w:val="00C84FD0"/>
    <w:rsid w:val="00C85DF3"/>
    <w:rsid w:val="00C86D05"/>
    <w:rsid w:val="00C90FD7"/>
    <w:rsid w:val="00CA37B8"/>
    <w:rsid w:val="00CB0F7C"/>
    <w:rsid w:val="00CB3F74"/>
    <w:rsid w:val="00CB7BCF"/>
    <w:rsid w:val="00CC02D5"/>
    <w:rsid w:val="00CC0FCA"/>
    <w:rsid w:val="00CC46E0"/>
    <w:rsid w:val="00CC48F0"/>
    <w:rsid w:val="00CC497C"/>
    <w:rsid w:val="00CC542E"/>
    <w:rsid w:val="00CC7AF8"/>
    <w:rsid w:val="00CD41A2"/>
    <w:rsid w:val="00CD46CC"/>
    <w:rsid w:val="00CE1756"/>
    <w:rsid w:val="00CE3780"/>
    <w:rsid w:val="00CE49C5"/>
    <w:rsid w:val="00CE5FEB"/>
    <w:rsid w:val="00CF37C5"/>
    <w:rsid w:val="00D013BD"/>
    <w:rsid w:val="00D05DEF"/>
    <w:rsid w:val="00D069E7"/>
    <w:rsid w:val="00D11140"/>
    <w:rsid w:val="00D1201B"/>
    <w:rsid w:val="00D12DEF"/>
    <w:rsid w:val="00D14A5F"/>
    <w:rsid w:val="00D25CC8"/>
    <w:rsid w:val="00D26EB3"/>
    <w:rsid w:val="00D26F0C"/>
    <w:rsid w:val="00D33542"/>
    <w:rsid w:val="00D35364"/>
    <w:rsid w:val="00D36A95"/>
    <w:rsid w:val="00D378EB"/>
    <w:rsid w:val="00D41226"/>
    <w:rsid w:val="00D413D0"/>
    <w:rsid w:val="00D419EC"/>
    <w:rsid w:val="00D428C1"/>
    <w:rsid w:val="00D4412D"/>
    <w:rsid w:val="00D45840"/>
    <w:rsid w:val="00D47FCE"/>
    <w:rsid w:val="00D5085A"/>
    <w:rsid w:val="00D56015"/>
    <w:rsid w:val="00D56226"/>
    <w:rsid w:val="00D66102"/>
    <w:rsid w:val="00D66D0A"/>
    <w:rsid w:val="00D679B2"/>
    <w:rsid w:val="00D71233"/>
    <w:rsid w:val="00D7294D"/>
    <w:rsid w:val="00D733BF"/>
    <w:rsid w:val="00D75AFD"/>
    <w:rsid w:val="00D75E1F"/>
    <w:rsid w:val="00D77DAC"/>
    <w:rsid w:val="00D82DC3"/>
    <w:rsid w:val="00D82EBF"/>
    <w:rsid w:val="00D85444"/>
    <w:rsid w:val="00D85E9A"/>
    <w:rsid w:val="00D95912"/>
    <w:rsid w:val="00D95950"/>
    <w:rsid w:val="00D97319"/>
    <w:rsid w:val="00D97924"/>
    <w:rsid w:val="00DA20C6"/>
    <w:rsid w:val="00DA3F02"/>
    <w:rsid w:val="00DA5DFC"/>
    <w:rsid w:val="00DA6E0B"/>
    <w:rsid w:val="00DA7129"/>
    <w:rsid w:val="00DA7749"/>
    <w:rsid w:val="00DB0AC8"/>
    <w:rsid w:val="00DB39D9"/>
    <w:rsid w:val="00DB43F4"/>
    <w:rsid w:val="00DB441E"/>
    <w:rsid w:val="00DB60A2"/>
    <w:rsid w:val="00DB6A8C"/>
    <w:rsid w:val="00DB7CB1"/>
    <w:rsid w:val="00DC5570"/>
    <w:rsid w:val="00DC7151"/>
    <w:rsid w:val="00DD54D2"/>
    <w:rsid w:val="00DE045D"/>
    <w:rsid w:val="00DE591B"/>
    <w:rsid w:val="00DE5A74"/>
    <w:rsid w:val="00DF0A04"/>
    <w:rsid w:val="00DF58E8"/>
    <w:rsid w:val="00E05B8C"/>
    <w:rsid w:val="00E107F2"/>
    <w:rsid w:val="00E1279F"/>
    <w:rsid w:val="00E13FBE"/>
    <w:rsid w:val="00E17AE9"/>
    <w:rsid w:val="00E225E9"/>
    <w:rsid w:val="00E24272"/>
    <w:rsid w:val="00E248C8"/>
    <w:rsid w:val="00E24AB9"/>
    <w:rsid w:val="00E267CF"/>
    <w:rsid w:val="00E26A5C"/>
    <w:rsid w:val="00E32C64"/>
    <w:rsid w:val="00E32EBA"/>
    <w:rsid w:val="00E33A72"/>
    <w:rsid w:val="00E35374"/>
    <w:rsid w:val="00E36342"/>
    <w:rsid w:val="00E37839"/>
    <w:rsid w:val="00E40476"/>
    <w:rsid w:val="00E4060F"/>
    <w:rsid w:val="00E42B9A"/>
    <w:rsid w:val="00E42DD8"/>
    <w:rsid w:val="00E50529"/>
    <w:rsid w:val="00E54BA8"/>
    <w:rsid w:val="00E55430"/>
    <w:rsid w:val="00E64924"/>
    <w:rsid w:val="00E64A96"/>
    <w:rsid w:val="00E6555F"/>
    <w:rsid w:val="00E6600A"/>
    <w:rsid w:val="00E67243"/>
    <w:rsid w:val="00E6739D"/>
    <w:rsid w:val="00E70E2D"/>
    <w:rsid w:val="00E766D3"/>
    <w:rsid w:val="00E77163"/>
    <w:rsid w:val="00E77808"/>
    <w:rsid w:val="00E81CD3"/>
    <w:rsid w:val="00E81F52"/>
    <w:rsid w:val="00E83A2F"/>
    <w:rsid w:val="00E90B99"/>
    <w:rsid w:val="00E9504F"/>
    <w:rsid w:val="00E97051"/>
    <w:rsid w:val="00EA09AF"/>
    <w:rsid w:val="00EA3008"/>
    <w:rsid w:val="00EB51B1"/>
    <w:rsid w:val="00EB5B34"/>
    <w:rsid w:val="00EC1252"/>
    <w:rsid w:val="00EC1849"/>
    <w:rsid w:val="00EC5E50"/>
    <w:rsid w:val="00EC7A3F"/>
    <w:rsid w:val="00ED51E2"/>
    <w:rsid w:val="00ED65A8"/>
    <w:rsid w:val="00ED7EE3"/>
    <w:rsid w:val="00EE2635"/>
    <w:rsid w:val="00EE41B4"/>
    <w:rsid w:val="00EE5475"/>
    <w:rsid w:val="00EE714C"/>
    <w:rsid w:val="00EF069E"/>
    <w:rsid w:val="00EF161A"/>
    <w:rsid w:val="00EF344F"/>
    <w:rsid w:val="00F0488B"/>
    <w:rsid w:val="00F060EB"/>
    <w:rsid w:val="00F065AA"/>
    <w:rsid w:val="00F11ED0"/>
    <w:rsid w:val="00F128BB"/>
    <w:rsid w:val="00F15AE7"/>
    <w:rsid w:val="00F21A61"/>
    <w:rsid w:val="00F22275"/>
    <w:rsid w:val="00F31CCF"/>
    <w:rsid w:val="00F32020"/>
    <w:rsid w:val="00F32A24"/>
    <w:rsid w:val="00F34E0D"/>
    <w:rsid w:val="00F360B3"/>
    <w:rsid w:val="00F3619B"/>
    <w:rsid w:val="00F4659B"/>
    <w:rsid w:val="00F46E3B"/>
    <w:rsid w:val="00F5341B"/>
    <w:rsid w:val="00F545F2"/>
    <w:rsid w:val="00F557B4"/>
    <w:rsid w:val="00F573AE"/>
    <w:rsid w:val="00F632E1"/>
    <w:rsid w:val="00F65CF7"/>
    <w:rsid w:val="00F65E10"/>
    <w:rsid w:val="00F719BE"/>
    <w:rsid w:val="00F71B60"/>
    <w:rsid w:val="00F745AD"/>
    <w:rsid w:val="00F8091F"/>
    <w:rsid w:val="00F914F4"/>
    <w:rsid w:val="00F947DC"/>
    <w:rsid w:val="00F9784A"/>
    <w:rsid w:val="00FA432F"/>
    <w:rsid w:val="00FA68AC"/>
    <w:rsid w:val="00FB4DBA"/>
    <w:rsid w:val="00FC0A96"/>
    <w:rsid w:val="00FC34E1"/>
    <w:rsid w:val="00FD0DB7"/>
    <w:rsid w:val="00FD2C45"/>
    <w:rsid w:val="00FE1F7E"/>
    <w:rsid w:val="00FE22AE"/>
    <w:rsid w:val="00FE389F"/>
    <w:rsid w:val="00F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hr-H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B1E"/>
    <w:pPr>
      <w:spacing w:line="288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16B1E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316B1E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316B1E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316B1E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316B1E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316B1E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316B1E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316B1E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316B1E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F21BC"/>
    <w:rPr>
      <w:kern w:val="28"/>
      <w:sz w:val="22"/>
      <w:szCs w:val="22"/>
      <w:lang w:val="hr-HR" w:eastAsia="hr-HR"/>
    </w:rPr>
  </w:style>
  <w:style w:type="paragraph" w:styleId="Footer">
    <w:name w:val="footer"/>
    <w:basedOn w:val="Normal"/>
    <w:qFormat/>
    <w:rsid w:val="00316B1E"/>
  </w:style>
  <w:style w:type="paragraph" w:styleId="FootnoteText">
    <w:name w:val="footnote text"/>
    <w:basedOn w:val="Normal"/>
    <w:qFormat/>
    <w:rsid w:val="00316B1E"/>
    <w:pPr>
      <w:keepLines/>
      <w:spacing w:after="60" w:line="240" w:lineRule="auto"/>
      <w:ind w:left="720" w:hanging="720"/>
    </w:pPr>
    <w:rPr>
      <w:sz w:val="16"/>
    </w:rPr>
  </w:style>
  <w:style w:type="paragraph" w:styleId="Header">
    <w:name w:val="header"/>
    <w:basedOn w:val="Normal"/>
    <w:qFormat/>
    <w:rsid w:val="00316B1E"/>
  </w:style>
  <w:style w:type="character" w:styleId="Hyperlink">
    <w:name w:val="Hyperlink"/>
    <w:rsid w:val="00F34E0D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316B1E"/>
    <w:rPr>
      <w:sz w:val="24"/>
      <w:vertAlign w:val="superscript"/>
    </w:rPr>
  </w:style>
  <w:style w:type="character" w:styleId="FollowedHyperlink">
    <w:name w:val="FollowedHyperlink"/>
    <w:rsid w:val="002777FE"/>
    <w:rPr>
      <w:color w:val="800080"/>
      <w:u w:val="single"/>
    </w:rPr>
  </w:style>
  <w:style w:type="paragraph" w:customStyle="1" w:styleId="quotes">
    <w:name w:val="quotes"/>
    <w:basedOn w:val="Normal"/>
    <w:next w:val="Normal"/>
    <w:rsid w:val="00316B1E"/>
    <w:pPr>
      <w:ind w:left="720"/>
    </w:pPr>
    <w:rPr>
      <w:i/>
    </w:rPr>
  </w:style>
  <w:style w:type="table" w:styleId="TableGrid">
    <w:name w:val="Table Grid"/>
    <w:basedOn w:val="TableNormal"/>
    <w:rsid w:val="00935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44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2BD"/>
    <w:rPr>
      <w:rFonts w:ascii="Tahoma" w:hAnsi="Tahoma" w:cs="Tahoma"/>
      <w:sz w:val="16"/>
      <w:szCs w:val="16"/>
      <w:lang w:val="hr-HR" w:eastAsia="hr-HR"/>
    </w:rPr>
  </w:style>
  <w:style w:type="paragraph" w:styleId="Revision">
    <w:name w:val="Revision"/>
    <w:hidden/>
    <w:uiPriority w:val="99"/>
    <w:semiHidden/>
    <w:rsid w:val="00317A6F"/>
    <w:rPr>
      <w:sz w:val="22"/>
      <w:szCs w:val="22"/>
    </w:rPr>
  </w:style>
  <w:style w:type="paragraph" w:customStyle="1" w:styleId="DataStyle">
    <w:name w:val="Data Style"/>
    <w:uiPriority w:val="99"/>
    <w:rsid w:val="00881B1F"/>
    <w:pPr>
      <w:widowControl w:val="0"/>
      <w:autoSpaceDE w:val="0"/>
      <w:autoSpaceDN w:val="0"/>
      <w:adjustRightInd w:val="0"/>
    </w:pPr>
    <w:rPr>
      <w:rFonts w:eastAsiaTheme="minorEastAsia"/>
      <w:color w:val="000000"/>
    </w:rPr>
  </w:style>
  <w:style w:type="paragraph" w:customStyle="1" w:styleId="TitleStyle">
    <w:name w:val="Title Style"/>
    <w:uiPriority w:val="99"/>
    <w:rsid w:val="00881B1F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EC1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hr-H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B1E"/>
    <w:pPr>
      <w:spacing w:line="288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16B1E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316B1E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rsid w:val="00316B1E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316B1E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316B1E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rsid w:val="00316B1E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316B1E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316B1E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rsid w:val="00316B1E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F21BC"/>
    <w:rPr>
      <w:kern w:val="28"/>
      <w:sz w:val="22"/>
      <w:szCs w:val="22"/>
      <w:lang w:val="hr-HR" w:eastAsia="hr-HR"/>
    </w:rPr>
  </w:style>
  <w:style w:type="paragraph" w:styleId="Footer">
    <w:name w:val="footer"/>
    <w:basedOn w:val="Normal"/>
    <w:qFormat/>
    <w:rsid w:val="00316B1E"/>
  </w:style>
  <w:style w:type="paragraph" w:styleId="FootnoteText">
    <w:name w:val="footnote text"/>
    <w:basedOn w:val="Normal"/>
    <w:qFormat/>
    <w:rsid w:val="00316B1E"/>
    <w:pPr>
      <w:keepLines/>
      <w:spacing w:after="60" w:line="240" w:lineRule="auto"/>
      <w:ind w:left="720" w:hanging="720"/>
    </w:pPr>
    <w:rPr>
      <w:sz w:val="16"/>
    </w:rPr>
  </w:style>
  <w:style w:type="paragraph" w:styleId="Header">
    <w:name w:val="header"/>
    <w:basedOn w:val="Normal"/>
    <w:qFormat/>
    <w:rsid w:val="00316B1E"/>
  </w:style>
  <w:style w:type="character" w:styleId="Hyperlink">
    <w:name w:val="Hyperlink"/>
    <w:rsid w:val="00F34E0D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316B1E"/>
    <w:rPr>
      <w:sz w:val="24"/>
      <w:vertAlign w:val="superscript"/>
    </w:rPr>
  </w:style>
  <w:style w:type="character" w:styleId="FollowedHyperlink">
    <w:name w:val="FollowedHyperlink"/>
    <w:rsid w:val="002777FE"/>
    <w:rPr>
      <w:color w:val="800080"/>
      <w:u w:val="single"/>
    </w:rPr>
  </w:style>
  <w:style w:type="paragraph" w:customStyle="1" w:styleId="quotes">
    <w:name w:val="quotes"/>
    <w:basedOn w:val="Normal"/>
    <w:next w:val="Normal"/>
    <w:rsid w:val="00316B1E"/>
    <w:pPr>
      <w:ind w:left="720"/>
    </w:pPr>
    <w:rPr>
      <w:i/>
    </w:rPr>
  </w:style>
  <w:style w:type="table" w:styleId="TableGrid">
    <w:name w:val="Table Grid"/>
    <w:basedOn w:val="TableNormal"/>
    <w:rsid w:val="00935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44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2BD"/>
    <w:rPr>
      <w:rFonts w:ascii="Tahoma" w:hAnsi="Tahoma" w:cs="Tahoma"/>
      <w:sz w:val="16"/>
      <w:szCs w:val="16"/>
      <w:lang w:val="hr-HR" w:eastAsia="hr-HR"/>
    </w:rPr>
  </w:style>
  <w:style w:type="paragraph" w:styleId="Revision">
    <w:name w:val="Revision"/>
    <w:hidden/>
    <w:uiPriority w:val="99"/>
    <w:semiHidden/>
    <w:rsid w:val="00317A6F"/>
    <w:rPr>
      <w:sz w:val="22"/>
      <w:szCs w:val="22"/>
    </w:rPr>
  </w:style>
  <w:style w:type="paragraph" w:customStyle="1" w:styleId="DataStyle">
    <w:name w:val="Data Style"/>
    <w:uiPriority w:val="99"/>
    <w:rsid w:val="00881B1F"/>
    <w:pPr>
      <w:widowControl w:val="0"/>
      <w:autoSpaceDE w:val="0"/>
      <w:autoSpaceDN w:val="0"/>
      <w:adjustRightInd w:val="0"/>
    </w:pPr>
    <w:rPr>
      <w:rFonts w:eastAsiaTheme="minorEastAsia"/>
      <w:color w:val="000000"/>
    </w:rPr>
  </w:style>
  <w:style w:type="paragraph" w:customStyle="1" w:styleId="TitleStyle">
    <w:name w:val="Title Style"/>
    <w:uiPriority w:val="99"/>
    <w:rsid w:val="00881B1F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EC1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7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Relationship Id="rId22" Type="http://schemas.openxmlformats.org/officeDocument/2006/relationships/hyperlink" Target="http://toad.cor.europa.eu/CORAgendas.aspx?body=PLEN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sis\dfs\softwlib\word2010\Templates\Global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ed70e30-93ef-45b4-8939-ee55f442fbe8">32DPXCYX3S74-10-2071</_dlc_DocId>
    <_dlc_DocIdUrl xmlns="bed70e30-93ef-45b4-8939-ee55f442fbe8">
      <Url>http://dm/CoR/2015/_layouts/DocIdRedir.aspx?ID=32DPXCYX3S74-10-2071</Url>
      <Description>32DPXCYX3S74-10-2071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bed70e30-93ef-45b4-8939-ee55f442fbe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bed70e30-93ef-45b4-8939-ee55f442fbe8">2016-01-28T12:00:00+00:00</ProductionDate>
    <FicheYear xmlns="bed70e30-93ef-45b4-8939-ee55f442fbe8">2016</FicheYear>
    <DocumentNumber xmlns="8467fb47-6151-49dd-a3d0-6aa3c47499e8">6661</Document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bed70e30-93ef-45b4-8939-ee55f442fbe8">2016-02-10T12:00:00+00:00</MeetingDate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bed70e30-93ef-45b4-8939-ee55f442fbe8" xsi:nil="true"/>
    <FicheNumber xmlns="bed70e30-93ef-45b4-8939-ee55f442fbe8">1005</FicheNumber>
    <DocumentYear xmlns="bed70e30-93ef-45b4-8939-ee55f442fbe8">2015</DocumentYear>
    <DocumentPart xmlns="bed70e30-93ef-45b4-8939-ee55f442fbe8">0</DocumentPart>
    <AdoptionDate xmlns="bed70e30-93ef-45b4-8939-ee55f442fbe8" xsi:nil="true"/>
    <RequestingService xmlns="bed70e30-93ef-45b4-8939-ee55f442fbe8">Organes statutaires et réunions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SPL-CDR</TermName>
          <TermId xmlns="http://schemas.microsoft.com/office/infopath/2007/PartnerControls">8f822234-72c1-4721-9e21-9e3c2bc35462</TermId>
        </TermInfo>
      </Terms>
    </MeetingName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</Terms>
    </AvailableTranslations_0>
    <MeetingNumber xmlns="8467fb47-6151-49dd-a3d0-6aa3c47499e8" xsi:nil="true"/>
    <DossierName_0 xmlns="http://schemas.microsoft.com/sharepoint/v3/fields">
      <Terms xmlns="http://schemas.microsoft.com/office/infopath/2007/PartnerControls"/>
    </DossierName_0>
    <DocumentVersion xmlns="bed70e30-93ef-45b4-8939-ee55f442fbe8">1</DocumentVersion>
    <DossierNumber xmlns="bed70e30-93ef-45b4-8939-ee55f442fbe8" xsi:nil="true"/>
    <TaxCatchAll xmlns="bed70e30-93ef-45b4-8939-ee55f442fbe8">
      <Value>41</Value>
      <Value>37</Value>
      <Value>35</Value>
      <Value>34</Value>
      <Value>33</Value>
      <Value>32</Value>
      <Value>31</Value>
      <Value>30</Value>
      <Value>29</Value>
      <Value>63</Value>
      <Value>27</Value>
      <Value>26</Value>
      <Value>25</Value>
      <Value>24</Value>
      <Value>23</Value>
      <Value>22</Value>
      <Value>21</Value>
      <Value>20</Value>
      <Value>19</Value>
      <Value>18</Value>
      <Value>17</Value>
      <Value>16</Value>
      <Value>15</Value>
      <Value>10</Value>
      <Value>7</Value>
      <Value>5</Value>
      <Value>4</Value>
      <Value>2</Value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03DDE279E73B5E46AE01168E44325FE1" ma:contentTypeVersion="8" ma:contentTypeDescription="Defines the documents for Document Manager V2" ma:contentTypeScope="" ma:versionID="649b393285058608e93e4eef5c414f77">
  <xsd:schema xmlns:xsd="http://www.w3.org/2001/XMLSchema" xmlns:xs="http://www.w3.org/2001/XMLSchema" xmlns:p="http://schemas.microsoft.com/office/2006/metadata/properties" xmlns:ns2="bed70e30-93ef-45b4-8939-ee55f442fbe8" xmlns:ns3="http://schemas.microsoft.com/sharepoint/v3/fields" xmlns:ns4="8467fb47-6151-49dd-a3d0-6aa3c47499e8" targetNamespace="http://schemas.microsoft.com/office/2006/metadata/properties" ma:root="true" ma:fieldsID="1e58b10f51bb51684cad54a9595716f4" ns2:_="" ns3:_="" ns4:_="">
    <xsd:import namespace="bed70e30-93ef-45b4-8939-ee55f442fbe8"/>
    <xsd:import namespace="http://schemas.microsoft.com/sharepoint/v3/fields"/>
    <xsd:import namespace="8467fb47-6151-49dd-a3d0-6aa3c47499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4:DocumentNumber" minOccurs="0"/>
                <xsd:element ref="ns2:Rapporteur" minOccurs="0"/>
                <xsd:element ref="ns2:RequestingService" minOccurs="0"/>
                <xsd:element ref="ns2:DocumentPart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Version" minOccurs="0"/>
                <xsd:element ref="ns3:DossierName_0" minOccurs="0"/>
                <xsd:element ref="ns2:FicheYear" minOccurs="0"/>
                <xsd:element ref="ns3:DocumentType_0" minOccurs="0"/>
                <xsd:element ref="ns3:DocumentStatus_0" minOccurs="0"/>
                <xsd:element ref="ns3:AvailableTranslations_0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0e30-93ef-45b4-8939-ee55f442fb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5" nillable="true" ma:displayName="Rapporteur" ma:internalName="Rapporteur" ma:readOnly="false">
      <xsd:simpleType>
        <xsd:restriction base="dms:Text"/>
      </xsd:simpleType>
    </xsd:element>
    <xsd:element name="RequestingService" ma:index="16" nillable="true" ma:displayName="Requesting Service" ma:internalName="RequestingService" ma:readOnly="false">
      <xsd:simpleType>
        <xsd:restriction base="dms:Text"/>
      </xsd:simpleType>
    </xsd:element>
    <xsd:element name="DocumentPart" ma:index="17" nillable="true" ma:displayName="Document Part" ma:decimals="0" ma:internalName="DocumentPart" ma:readOnly="false">
      <xsd:simpleType>
        <xsd:restriction base="dms:Unknown"/>
      </xsd:simpleType>
    </xsd:element>
    <xsd:element name="AdoptionDate" ma:index="18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9" nillable="true" ma:displayName="Dossier Number" ma:decimals="0" ma:internalName="DossierNumber" ma:readOnly="false">
      <xsd:simpleType>
        <xsd:restriction base="dms:Unknown"/>
      </xsd:simpleType>
    </xsd:element>
    <xsd:element name="TaxCatchAll" ma:index="21" nillable="true" ma:displayName="Taxonomy Catch All Column" ma:hidden="true" ma:list="{6d94abe9-dbc9-423a-838f-6dc472c12929}" ma:internalName="TaxCatchAll" ma:showField="CatchAllData" ma:web="bed70e30-93ef-45b4-8939-ee55f442f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6d94abe9-dbc9-423a-838f-6dc472c12929}" ma:internalName="TaxCatchAllLabel" ma:readOnly="true" ma:showField="CatchAllDataLabel" ma:web="bed70e30-93ef-45b4-8939-ee55f442f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4" nillable="true" ma:displayName="Fiche Number" ma:decimals="0" ma:internalName="FicheNumber" ma:readOnly="false">
      <xsd:simpleType>
        <xsd:restriction base="dms:Unknown"/>
      </xsd:simpleType>
    </xsd:element>
    <xsd:element name="Procedure" ma:index="25" nillable="true" ma:displayName="Procedure" ma:internalName="Procedure" ma:readOnly="false">
      <xsd:simpleType>
        <xsd:restriction base="dms:Text"/>
      </xsd:simpleType>
    </xsd:element>
    <xsd:element name="DocumentVersion" ma:index="26" nillable="true" ma:displayName="Document Version" ma:decimals="0" ma:internalName="DocumentVersion" ma:readOnly="false">
      <xsd:simpleType>
        <xsd:restriction base="dms:Unknown"/>
      </xsd:simpleType>
    </xsd:element>
    <xsd:element name="FicheYear" ma:index="29" nillable="true" ma:displayName="Fiche Year" ma:decimals="0" ma:internalName="FicheYear" ma:readOnly="false">
      <xsd:simpleType>
        <xsd:restriction base="dms:Unknown"/>
      </xsd:simpleType>
    </xsd:element>
    <xsd:element name="DocumentYear" ma:index="42" ma:displayName="Document Year" ma:decimals="0" ma:internalName="DocumentYear" ma:readOnly="false">
      <xsd:simpleType>
        <xsd:restriction base="dms:Unknown"/>
      </xsd:simpleType>
    </xsd:element>
    <xsd:element name="MeetingDate" ma:index="45" nillable="true" ma:displayName="Meeting Date" ma:format="DateOnly" ma:internalName="Meeting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20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7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0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4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6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8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40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3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7fb47-6151-49dd-a3d0-6aa3c47499e8" elementFormDefault="qualified">
    <xsd:import namespace="http://schemas.microsoft.com/office/2006/documentManagement/types"/>
    <xsd:import namespace="http://schemas.microsoft.com/office/infopath/2007/PartnerControls"/>
    <xsd:element name="DocumentNumber" ma:index="14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6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WorkflowChangePath"><![CDATA[d695ecf6-f2ee-44ae-b05e-dd7ed891a853,7;d695ecf6-f2ee-44ae-b05e-dd7ed891a853,7;d695ecf6-f2ee-44ae-b05e-dd7ed891a853,7;d695ecf6-f2ee-44ae-b05e-dd7ed891a853,8;d695ecf6-f2ee-44ae-b05e-dd7ed891a853,8;d695ecf6-f2ee-44ae-b05e-dd7ed891a853,8;d695ecf6-f2ee-44ae-b05e-dd7ed891a853,8;d695ecf6-f2ee-44ae-b05e-dd7ed891a853,8;d695ecf6-f2ee-44ae-b05e-dd7ed891a853,8;d695ecf6-f2ee-44ae-b05e-dd7ed891a853,8;d695ecf6-f2ee-44ae-b05e-dd7ed891a853,8;d695ecf6-f2ee-44ae-b05e-dd7ed891a853,8;d695ecf6-f2ee-44ae-b05e-dd7ed891a853,8;d695ecf6-f2ee-44ae-b05e-dd7ed891a853,8;d8b05a6b-1ae1-49f8-8d0e-2f11ea0029ec,4;0177fa80-b84f-4d56-81c9-46e556a71e8a,9;0177fa80-b84f-4d56-81c9-46e556a71e8a,9;0177fa80-b84f-4d56-81c9-46e556a71e8a,9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d8b05a6b-1ae1-49f8-8d0e-2f11ea0029ec,4;0177fa80-b84f-4d56-81c9-46e556a71e8a,9;0177fa80-b84f-4d56-81c9-46e556a71e8a,9;0177fa80-b84f-4d56-81c9-46e556a71e8a,9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0177fa80-b84f-4d56-81c9-46e556a71e8a,10;2a020bd9-5828-406a-bfb5-7a66657206d8,3;95a340ac-83fa-490a-87ec-b26a4eb0597d,7;95a340ac-83fa-490a-87ec-b26a4eb0597d,9;95a340ac-83fa-490a-87ec-b26a4eb0597d,9;95a340ac-83fa-490a-87ec-b26a4eb0597d,9;95a340ac-83fa-490a-87ec-b26a4eb0597d,9;95a340ac-83fa-490a-87ec-b26a4eb0597d,9;95a340ac-83fa-490a-87ec-b26a4eb0597d,9;95a340ac-83fa-490a-87ec-b26a4eb0597d,9;95a340ac-83fa-490a-87ec-b26a4eb0597d,9;95a340ac-83fa-490a-87ec-b26a4eb0597d,9;95a340ac-83fa-490a-87ec-b26a4eb0597d,9;95a340ac-83fa-490a-87ec-b26a4eb0597d,9;]]></LongProp>
  <LongProp xmlns="" name="AvailableTranslations"><![CDATA[22;#MT|7df99101-6854-4a26-b53a-b88c0da02c26;#31;#CS|72f9705b-0217-4fd3-bea2-cbc7ed80e26e;#27;#LT|a7ff5ce7-6123-4f68-865a-a57c31810414;#21;#RO|feb747a2-64cd-4299-af12-4833ddc30497;#28;#NL|55c6556c-b4f4-441d-9acf-c498d4f838bd;#32;#HU|6b229040-c589-4408-b4c1-4285663d20a8;#14;#DA|5d49c027-8956-412b-aa16-e85a0f96ad0e;#19;#PL|1e03da61-4678-4e07-b136-b5024ca9197b;#25;#ET|ff6c3f4c-b02c-4c3c-ab07-2c37995a7a0a;#18;#HR|2f555653-ed1a-4fe6-8362-9082d95989e5;#10;#FR|d2afafd3-4c81-4f60-8f52-ee33f2f54ff3;#4;#EN|f2175f21-25d7-44a3-96da-d6a61b075e1b;#15;#EL|6d4f4d51-af9b-4650-94b4-4276bee85c91;#20;#FI|87606a43-d45f-42d6-b8c9-e1a3457db5b7;#26;#IT|0774613c-01ed-4e5d-a25d-11d2388de825;#30;#SK|46d9fce0-ef79-4f71-b89b-cd6aa82426b8;#24;#SV|c2ed69e7-a339-43d7-8f22-d93680a92aa0;#17;#PT|50ccc04a-eadd-42ae-a0cb-acaf45f812ba;#12;#DE|f6b31e5a-26fa-4935-b661-318e46daf27e;#16;#SL|98a412ae-eb01-49e9-ae3d-585a81724cfc;#7;#ES|e7a6b05b-ae16-40c8-add9-68b64b03aeba;#23;#BG|1a1b3951-7821-4e6a-85f5-5673fc08bd2c;#29;#LV|46f7e311-5d9f-4663-b433-18aeccb7ace7]]></LongProp>
  <LongProp xmlns="" name="TaxCatchAll"><![CDATA[34;#CONVPOJ|4be1222e-972b-4c27-a530-eec9a2dcd101;#32;#HU|6b229040-c589-4408-b4c1-4285663d20a8;#31;#CS|72f9705b-0217-4fd3-bea2-cbc7ed80e26e;#30;#SK|46d9fce0-ef79-4f71-b89b-cd6aa82426b8;#29;#LV|46f7e311-5d9f-4663-b433-18aeccb7ace7;#28;#NL|55c6556c-b4f4-441d-9acf-c498d4f838bd;#27;#LT|a7ff5ce7-6123-4f68-865a-a57c31810414;#26;#IT|0774613c-01ed-4e5d-a25d-11d2388de825;#25;#ET|ff6c3f4c-b02c-4c3c-ab07-2c37995a7a0a;#24;#SV|c2ed69e7-a339-43d7-8f22-d93680a92aa0;#23;#BG|1a1b3951-7821-4e6a-85f5-5673fc08bd2c;#22;#MT|7df99101-6854-4a26-b53a-b88c0da02c26;#21;#RO|feb747a2-64cd-4299-af12-4833ddc30497;#20;#FI|87606a43-d45f-42d6-b8c9-e1a3457db5b7;#19;#PL|1e03da61-4678-4e07-b136-b5024ca9197b;#18;#HR|2f555653-ed1a-4fe6-8362-9082d95989e5;#17;#PT|50ccc04a-eadd-42ae-a0cb-acaf45f812ba;#16;#SL|98a412ae-eb01-49e9-ae3d-585a81724cfc;#15;#EL|6d4f4d51-af9b-4650-94b4-4276bee85c91;#14;#DA|5d49c027-8956-412b-aa16-e85a0f96ad0e;#12;#DE|f6b31e5a-26fa-4935-b661-318e46daf27e;#10;#FR|d2afafd3-4c81-4f60-8f52-ee33f2f54ff3;#7;#ES|e7a6b05b-ae16-40c8-add9-68b64b03aeba;#6;#TRA|150d2a88-1431-44e6-a8ca-0bb753ab8672;#5;#Unrestricted|826e22d7-d029-4ec0-a450-0c28ff673572;#4;#EN|f2175f21-25d7-44a3-96da-d6a61b075e1b;#1;#CoR|cb2d75ef-4a7d-4393-b797-49ed6298a5ea]]></LongProp>
  <LongProp xmlns="" name="AvailableTranslations_0"><![CDATA[MT|7df99101-6854-4a26-b53a-b88c0da02c26;CS|72f9705b-0217-4fd3-bea2-cbc7ed80e26e;LT|a7ff5ce7-6123-4f68-865a-a57c31810414;RO|feb747a2-64cd-4299-af12-4833ddc30497;NL|55c6556c-b4f4-441d-9acf-c498d4f838bd;HU|6b229040-c589-4408-b4c1-4285663d20a8;DA|5d49c027-8956-412b-aa16-e85a0f96ad0e;PL|1e03da61-4678-4e07-b136-b5024ca9197b;ET|ff6c3f4c-b02c-4c3c-ab07-2c37995a7a0a;HR|2f555653-ed1a-4fe6-8362-9082d95989e5;FR|d2afafd3-4c81-4f60-8f52-ee33f2f54ff3;EN|f2175f21-25d7-44a3-96da-d6a61b075e1b;EL|6d4f4d51-af9b-4650-94b4-4276bee85c91;FI|87606a43-d45f-42d6-b8c9-e1a3457db5b7;IT|0774613c-01ed-4e5d-a25d-11d2388de825;SK|46d9fce0-ef79-4f71-b89b-cd6aa82426b8;SV|c2ed69e7-a339-43d7-8f22-d93680a92aa0;PT|50ccc04a-eadd-42ae-a0cb-acaf45f812ba;DE|f6b31e5a-26fa-4935-b661-318e46daf27e;SL|98a412ae-eb01-49e9-ae3d-585a81724cfc;ES|e7a6b05b-ae16-40c8-add9-68b64b03aeba;BG|1a1b3951-7821-4e6a-85f5-5673fc08bd2c;LV|46f7e311-5d9f-4663-b433-18aeccb7ace7]]></LongProp>
</Long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9D93-8CFD-4627-BFFA-83811D573C08}"/>
</file>

<file path=customXml/itemProps2.xml><?xml version="1.0" encoding="utf-8"?>
<ds:datastoreItem xmlns:ds="http://schemas.openxmlformats.org/officeDocument/2006/customXml" ds:itemID="{B4DFDBA4-F2ED-42D1-846F-DF3EF0BC5711}"/>
</file>

<file path=customXml/itemProps3.xml><?xml version="1.0" encoding="utf-8"?>
<ds:datastoreItem xmlns:ds="http://schemas.openxmlformats.org/officeDocument/2006/customXml" ds:itemID="{8FD91ED5-9B77-414A-AF86-25FAA84AA1D1}"/>
</file>

<file path=customXml/itemProps4.xml><?xml version="1.0" encoding="utf-8"?>
<ds:datastoreItem xmlns:ds="http://schemas.openxmlformats.org/officeDocument/2006/customXml" ds:itemID="{1DD4792E-526B-4042-8050-218389F0899E}"/>
</file>

<file path=customXml/itemProps5.xml><?xml version="1.0" encoding="utf-8"?>
<ds:datastoreItem xmlns:ds="http://schemas.openxmlformats.org/officeDocument/2006/customXml" ds:itemID="{6F0D7EE0-5F8C-4453-AA77-E62F8C54DB95}"/>
</file>

<file path=customXml/itemProps6.xml><?xml version="1.0" encoding="utf-8"?>
<ds:datastoreItem xmlns:ds="http://schemas.openxmlformats.org/officeDocument/2006/customXml" ds:itemID="{0A588AF1-6248-4CCF-9655-E8C5AC2940F1}"/>
</file>

<file path=docProps/app.xml><?xml version="1.0" encoding="utf-8"?>
<Properties xmlns="http://schemas.openxmlformats.org/officeDocument/2006/extended-properties" xmlns:vt="http://schemas.openxmlformats.org/officeDocument/2006/docPropsVTypes">
  <Template>Styles.dotm</Template>
  <TotalTime>0</TotalTime>
  <Pages>3</Pages>
  <Words>384</Words>
  <Characters>3031</Characters>
  <Application>Microsoft Office Word</Application>
  <DocSecurity>0</DocSecurity>
  <Lines>130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- Plenary 10-11 February 2016</vt:lpstr>
    </vt:vector>
  </TitlesOfParts>
  <Company>CESE-CdR</Company>
  <LinksUpToDate>false</LinksUpToDate>
  <CharactersWithSpaces>3372</CharactersWithSpaces>
  <SharedDoc>false</SharedDoc>
  <HLinks>
    <vt:vector size="6" baseType="variant">
      <vt:variant>
        <vt:i4>3211300</vt:i4>
      </vt:variant>
      <vt:variant>
        <vt:i4>0</vt:i4>
      </vt:variant>
      <vt:variant>
        <vt:i4>0</vt:i4>
      </vt:variant>
      <vt:variant>
        <vt:i4>5</vt:i4>
      </vt:variant>
      <vt:variant>
        <vt:lpwstr>http://toad.cor.europa.eu/CORAgendas.aspx?body=PLEN</vt:lpwstr>
      </vt:variant>
      <vt:variant>
        <vt:lpwstr/>
      </vt:variant>
    </vt:vector>
  </HLinks>
  <HyperlinksChanged>true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116. PLENARNO ZASJEDANJE EUROPSKOG ODBORA REGIJA _x000d__x000d_PRIJEDLOG DNEVNOG REDA_x000d_</dc:title>
  <dc:subject>Poziv – Prijedlog dnevnog reda</dc:subject>
  <dc:creator/>
  <cp:keywords>COR-2015-06661-00-01-CONVPOJ-TRA-HR</cp:keywords>
  <dc:description>Rapporteur: -_x000d_
Original language: EN_x000d_
Date of document: 28/01/2016_x000d_
Date of meeting: 10/02/2016_x000d_
External documents: -_x000d_
Administrator responsible: Bouquerel Caroline, telephone: + 2 546 9019_x000d_
_x000d_
Abstract:</dc:description>
  <cp:lastModifiedBy>Mario Bojanic</cp:lastModifiedBy>
  <cp:revision>3</cp:revision>
  <cp:lastPrinted>2016-01-27T14:55:00Z</cp:lastPrinted>
  <dcterms:created xsi:type="dcterms:W3CDTF">2016-01-28T09:37:00Z</dcterms:created>
  <dcterms:modified xsi:type="dcterms:W3CDTF">2016-01-28T09:38:00Z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0x010100EA97B91038054C99906057A708A1480A0003DDE279E73B5E46AE01168E44325FE1</vt:lpwstr>
  </property>
  <property fmtid="{D5CDD505-2E9C-101B-9397-08002B2CF9AE}" pid="3" name="Priority">
    <vt:lpwstr>normal</vt:lpwstr>
  </property>
  <property fmtid="{D5CDD505-2E9C-101B-9397-08002B2CF9AE}" pid="4" name="Committee">
    <vt:lpwstr>CoR</vt:lpwstr>
  </property>
  <property fmtid="{D5CDD505-2E9C-101B-9397-08002B2CF9AE}" pid="5" name="Status">
    <vt:lpwstr>waiting to be preformatted</vt:lpwstr>
  </property>
  <property fmtid="{D5CDD505-2E9C-101B-9397-08002B2CF9AE}" pid="6" name="Questions/Problems">
    <vt:lpwstr/>
  </property>
  <property fmtid="{D5CDD505-2E9C-101B-9397-08002B2CF9AE}" pid="7" name="Feedback To: copy">
    <vt:lpwstr/>
  </property>
  <property fmtid="{D5CDD505-2E9C-101B-9397-08002B2CF9AE}" pid="8" name="Langue">
    <vt:lpwstr>EN</vt:lpwstr>
  </property>
  <property fmtid="{D5CDD505-2E9C-101B-9397-08002B2CF9AE}" pid="9" name="Document type">
    <vt:lpwstr>0</vt:lpwstr>
  </property>
  <property fmtid="{D5CDD505-2E9C-101B-9397-08002B2CF9AE}" pid="10" name="Stamp">
    <vt:lpwstr/>
  </property>
  <property fmtid="{D5CDD505-2E9C-101B-9397-08002B2CF9AE}" pid="11" name="display_urn:schemas-microsoft-com:office:office#Performatted_x0020_by">
    <vt:lpwstr>Nicolas Henrietta</vt:lpwstr>
  </property>
  <property fmtid="{D5CDD505-2E9C-101B-9397-08002B2CF9AE}" pid="12" name="StyleCheckSum">
    <vt:lpwstr>39365_C5367_P158_L44</vt:lpwstr>
  </property>
  <property fmtid="{D5CDD505-2E9C-101B-9397-08002B2CF9AE}" pid="13" name="display_urn:schemas-microsoft-com:office:office#Feedback_x0020_To_x003a_">
    <vt:lpwstr>Tijus Josiane</vt:lpwstr>
  </property>
  <property fmtid="{D5CDD505-2E9C-101B-9397-08002B2CF9AE}" pid="14" name="display_urn:schemas-microsoft-com:office:office#Feedback_x0020_Cc_x003a_">
    <vt:lpwstr>Piunno Pietro</vt:lpwstr>
  </property>
  <property fmtid="{D5CDD505-2E9C-101B-9397-08002B2CF9AE}" pid="15" name="WorkflowChangePath">
    <vt:lpwstr>d695ecf6-f2ee-44ae-b05e-dd7ed891a853,7;d695ecf6-f2ee-44ae-b05e-dd7ed891a853,7;d695ecf6-f2ee-44ae-b05e-dd7ed891a853,7;d695ecf6-f2ee-44ae-b05e-dd7ed891a853,8;d695ecf6-f2ee-44ae-b05e-dd7ed891a853,8;d695ecf6-f2ee-44ae-b05e-dd7ed891a853,8;d695ecf6-f2ee-44ae-b0</vt:lpwstr>
  </property>
  <property fmtid="{D5CDD505-2E9C-101B-9397-08002B2CF9AE}" pid="16" name="Feedback Cc:">
    <vt:lpwstr/>
  </property>
  <property fmtid="{D5CDD505-2E9C-101B-9397-08002B2CF9AE}" pid="17" name="Feedback To:">
    <vt:lpwstr/>
  </property>
  <property fmtid="{D5CDD505-2E9C-101B-9397-08002B2CF9AE}" pid="18" name="Also preformatted by">
    <vt:lpwstr/>
  </property>
  <property fmtid="{D5CDD505-2E9C-101B-9397-08002B2CF9AE}" pid="19" name="Performatted by">
    <vt:lpwstr/>
  </property>
  <property fmtid="{D5CDD505-2E9C-101B-9397-08002B2CF9AE}" pid="20" name="Pref_formatted">
    <vt:bool>true</vt:bool>
  </property>
  <property fmtid="{D5CDD505-2E9C-101B-9397-08002B2CF9AE}" pid="21" name="Pref_Date">
    <vt:lpwstr>27/01/2016, 27/01/2016, 27/01/2016, 14/01/2016, 14/01/2016, 12/10/2015, 02/10/2015, 02/10/2015, 02/10/2015, 22/09/2015, 22/09/2015, 16/09/2015, 16/09/2015, 11/09/2015, 10/09/2015, 10/09/2015, 01/04/2015, 01/04/2015, 01/04/2015, 18/03/2015, 18/03/2015, 16/</vt:lpwstr>
  </property>
  <property fmtid="{D5CDD505-2E9C-101B-9397-08002B2CF9AE}" pid="22" name="Pref_Time">
    <vt:lpwstr>17:21:08, 17:14:43, 16:33:59, 12:54:10, 12:31:02, 13:48:24, 12:13:27, 11:57:09, 11:41:41, 16:10:58, 15:12:19, 08:55:19, 08:49:07, 09:26:01, 17:51:29, 15:53:08, 15:24:28, 14:48:01, 14:41:20, 13:11:33, 12:14:09, 16:50:08, 16:36:56, 13:43:43, 16:41:18, 16:24</vt:lpwstr>
  </property>
  <property fmtid="{D5CDD505-2E9C-101B-9397-08002B2CF9AE}" pid="23" name="Pref_User">
    <vt:lpwstr>tvoc, jhvi, htoo, enied, nmcg, mkop, jhvi, enied, ssex, jhvi, hnic, enied, hnic, dtai, enied, ssex, mkop, YMUR, YMUR, jhvi, ssex, dtai, hnic, mkop, amett, akli, amett, akli, ymur, amett, ssex, nmcg</vt:lpwstr>
  </property>
  <property fmtid="{D5CDD505-2E9C-101B-9397-08002B2CF9AE}" pid="24" name="Pref_FileName">
    <vt:lpwstr>COR-2015-06661-00-01-CONVPOJ-ORI.docx, COR-2015-06661-00-01-CONVPOJ-TRA-EN-CRR.docx, COR-2015-06661-00-01-CONVPOJ-CRR-EN.docx, COR-2015-06661-00-00-CONVPOJ-TRA-EN-CRR.docx, COR-2015-06661-00-00-CONVPOJ-CRR-EN.docx, COR-2015-04543-00-04-CONVPOJ-ORI.docx, C</vt:lpwstr>
  </property>
  <property fmtid="{D5CDD505-2E9C-101B-9397-08002B2CF9AE}" pid="25" name="_dlc_DocId">
    <vt:lpwstr>ADDJTHVAZNE3-9-3987</vt:lpwstr>
  </property>
  <property fmtid="{D5CDD505-2E9C-101B-9397-08002B2CF9AE}" pid="26" name="_dlc_DocIdItemGuid">
    <vt:lpwstr>33dbafe1-588f-4ccd-abbd-27f31894a5c2</vt:lpwstr>
  </property>
  <property fmtid="{D5CDD505-2E9C-101B-9397-08002B2CF9AE}" pid="27" name="_dlc_DocIdUrl">
    <vt:lpwstr>http://dm/cor/2014/_layouts/DocIdRedir.aspx?ID=ADDJTHVAZNE3-9-3987, ADDJTHVAZNE3-9-3987</vt:lpwstr>
  </property>
  <property fmtid="{D5CDD505-2E9C-101B-9397-08002B2CF9AE}" pid="28" name="MeetingDateAsText">
    <vt:lpwstr>03/12/2014 00:00:00</vt:lpwstr>
  </property>
  <property fmtid="{D5CDD505-2E9C-101B-9397-08002B2CF9AE}" pid="29" name="DocumentPartAsText">
    <vt:lpwstr>0</vt:lpwstr>
  </property>
  <property fmtid="{D5CDD505-2E9C-101B-9397-08002B2CF9AE}" pid="30" name="DocumentVersionAsText">
    <vt:lpwstr>3</vt:lpwstr>
  </property>
  <property fmtid="{D5CDD505-2E9C-101B-9397-08002B2CF9AE}" pid="31" name="SecurityGroupsAsXml">
    <vt:lpwstr/>
  </property>
  <property fmtid="{D5CDD505-2E9C-101B-9397-08002B2CF9AE}" pid="32" name="DossierNameAsText">
    <vt:lpwstr/>
  </property>
  <property fmtid="{D5CDD505-2E9C-101B-9397-08002B2CF9AE}" pid="33" name="DocumentLanguageAsText">
    <vt:lpwstr>EN</vt:lpwstr>
  </property>
  <property fmtid="{D5CDD505-2E9C-101B-9397-08002B2CF9AE}" pid="34" name="DocumentStatusAsText">
    <vt:lpwstr>TRA</vt:lpwstr>
  </property>
  <property fmtid="{D5CDD505-2E9C-101B-9397-08002B2CF9AE}" pid="35" name="DocumentNumberAsText">
    <vt:lpwstr>5892</vt:lpwstr>
  </property>
  <property fmtid="{D5CDD505-2E9C-101B-9397-08002B2CF9AE}" pid="36" name="RequestingServiceAsText">
    <vt:lpwstr>Greffe, services aux membres, délégations nationales</vt:lpwstr>
  </property>
  <property fmtid="{D5CDD505-2E9C-101B-9397-08002B2CF9AE}" pid="37" name="ProcedureAsText">
    <vt:lpwstr/>
  </property>
  <property fmtid="{D5CDD505-2E9C-101B-9397-08002B2CF9AE}" pid="38" name="DossierNumberAsText">
    <vt:lpwstr/>
  </property>
  <property fmtid="{D5CDD505-2E9C-101B-9397-08002B2CF9AE}" pid="39" name="RapporteurAsText">
    <vt:lpwstr/>
  </property>
  <property fmtid="{D5CDD505-2E9C-101B-9397-08002B2CF9AE}" pid="40" name="FicheNumberAsText">
    <vt:lpwstr>11420</vt:lpwstr>
  </property>
  <property fmtid="{D5CDD505-2E9C-101B-9397-08002B2CF9AE}" pid="41" name="FicheYearAsText">
    <vt:lpwstr>2014</vt:lpwstr>
  </property>
  <property fmtid="{D5CDD505-2E9C-101B-9397-08002B2CF9AE}" pid="42" name="AdoptionDateAsText">
    <vt:lpwstr/>
  </property>
  <property fmtid="{D5CDD505-2E9C-101B-9397-08002B2CF9AE}" pid="43" name="ProductionDateAsText">
    <vt:lpwstr>03/12/2014 00:00:00</vt:lpwstr>
  </property>
  <property fmtid="{D5CDD505-2E9C-101B-9397-08002B2CF9AE}" pid="44" name="OriginalLanguageAsText">
    <vt:lpwstr>EN</vt:lpwstr>
  </property>
  <property fmtid="{D5CDD505-2E9C-101B-9397-08002B2CF9AE}" pid="45" name="DocumentSourceAsText">
    <vt:lpwstr>CDR</vt:lpwstr>
  </property>
  <property fmtid="{D5CDD505-2E9C-101B-9397-08002B2CF9AE}" pid="46" name="DocumentTypeAsText">
    <vt:lpwstr>CONVPOJ</vt:lpwstr>
  </property>
  <property fmtid="{D5CDD505-2E9C-101B-9397-08002B2CF9AE}" pid="47" name="DocumentYearAsText">
    <vt:lpwstr>2014</vt:lpwstr>
  </property>
  <property fmtid="{D5CDD505-2E9C-101B-9397-08002B2CF9AE}" pid="48" name="ConfidentialityAsText">
    <vt:lpwstr>Unrestricted</vt:lpwstr>
  </property>
  <property fmtid="{D5CDD505-2E9C-101B-9397-08002B2CF9AE}" pid="49" name="AvailableTranslations">
    <vt:lpwstr>26;#NL|55c6556c-b4f4-441d-9acf-c498d4f838bd;#22;#DA|5d49c027-8956-412b-aa16-e85a0f96ad0e;#34;#LT|a7ff5ce7-6123-4f68-865a-a57c31810414;#31;#HR|2f555653-ed1a-4fe6-8362-9082d95989e5;#27;#FI|87606a43-d45f-42d6-b8c9-e1a3457db5b7;#20;#ES|e7a6b05b-ae16-40c8-add9-68b64b03aeba;#4;#DE|f6b31e5a-26fa-4935-b661-318e46daf27e;#17;#SV|c2ed69e7-a339-43d7-8f22-d93680a92aa0;#18;#PT|50ccc04a-eadd-42ae-a0cb-acaf45f812ba;#32;#LV|46f7e311-5d9f-4663-b433-18aeccb7ace7;#33;#MT|7df99101-6854-4a26-b53a-b88c0da02c26;#30;#ET|ff6c3f4c-b02c-4c3c-ab07-2c37995a7a0a;#29;#SK|46d9fce0-ef79-4f71-b89b-cd6aa82426b8;#25;#CS|72f9705b-0217-4fd3-bea2-cbc7ed80e26e;#15;#IT|0774613c-01ed-4e5d-a25d-11d2388de825;#24;#RO|feb747a2-64cd-4299-af12-4833ddc30497;#10;#EN|f2175f21-25d7-44a3-96da-d6a61b075e1b;#7;#FR|d2afafd3-4c81-4f60-8f52-ee33f2f54ff3;#23;#BG|1a1b3951-7821-4e6a-85f5-5673fc08bd2c;#16;#PL|1e03da61-4678-4e07-b136-b5024ca9197b;#21;#SL|98a412ae-eb01-49e9-ae3d-585a81724cfc;#35;#HU|6b229040-c589-4408-b4c1-4285663d20a8;#19;#EL|6d4f4d51-af9b-4650-94b4-4276bee85c91</vt:lpwstr>
  </property>
  <property fmtid="{D5CDD505-2E9C-101B-9397-08002B2CF9AE}" pid="50" name="OriginalLanguage">
    <vt:lpwstr>10;#EN|f2175f21-25d7-44a3-96da-d6a61b075e1b</vt:lpwstr>
  </property>
  <property fmtid="{D5CDD505-2E9C-101B-9397-08002B2CF9AE}" pid="51" name="MeetingName">
    <vt:lpwstr>41;#SPL-CDR|8f822234-72c1-4721-9e21-9e3c2bc35462</vt:lpwstr>
  </property>
  <property fmtid="{D5CDD505-2E9C-101B-9397-08002B2CF9AE}" pid="52" name="DossierName">
    <vt:lpwstr/>
  </property>
  <property fmtid="{D5CDD505-2E9C-101B-9397-08002B2CF9AE}" pid="53" name="DocumentType">
    <vt:lpwstr>37;#CONVPOJ|4be1222e-972b-4c27-a530-eec9a2dcd101</vt:lpwstr>
  </property>
  <property fmtid="{D5CDD505-2E9C-101B-9397-08002B2CF9AE}" pid="54" name="DocumentSource">
    <vt:lpwstr>1;#CoR|cb2d75ef-4a7d-4393-b797-49ed6298a5ea</vt:lpwstr>
  </property>
  <property fmtid="{D5CDD505-2E9C-101B-9397-08002B2CF9AE}" pid="55" name="DocumentStatus">
    <vt:lpwstr>2;#TRA|150d2a88-1431-44e6-a8ca-0bb753ab8672</vt:lpwstr>
  </property>
  <property fmtid="{D5CDD505-2E9C-101B-9397-08002B2CF9AE}" pid="56" name="Confidentiality">
    <vt:lpwstr>5;#Unrestricted|826e22d7-d029-4ec0-a450-0c28ff673572</vt:lpwstr>
  </property>
  <property fmtid="{D5CDD505-2E9C-101B-9397-08002B2CF9AE}" pid="57" name="DocumentLanguage">
    <vt:lpwstr>31;#HR|2f555653-ed1a-4fe6-8362-9082d95989e5</vt:lpwstr>
  </property>
  <property fmtid="{D5CDD505-2E9C-101B-9397-08002B2CF9AE}" pid="58" name="DocumentType_0">
    <vt:lpwstr>CONVPOJ|4be1222e-972b-4c27-a530-eec9a2dcd101</vt:lpwstr>
  </property>
  <property fmtid="{D5CDD505-2E9C-101B-9397-08002B2CF9AE}" pid="59" name="DocumentSource_0">
    <vt:lpwstr>CoR|cb2d75ef-4a7d-4393-b797-49ed6298a5ea</vt:lpwstr>
  </property>
  <property fmtid="{D5CDD505-2E9C-101B-9397-08002B2CF9AE}" pid="60" name="FicheYear">
    <vt:i4>2016</vt:i4>
  </property>
  <property fmtid="{D5CDD505-2E9C-101B-9397-08002B2CF9AE}" pid="61" name="DocumentNumber">
    <vt:i4>6661</vt:i4>
  </property>
  <property fmtid="{D5CDD505-2E9C-101B-9397-08002B2CF9AE}" pid="62" name="Confidentiality_0">
    <vt:lpwstr>Unrestricted|826e22d7-d029-4ec0-a450-0c28ff673572</vt:lpwstr>
  </property>
  <property fmtid="{D5CDD505-2E9C-101B-9397-08002B2CF9AE}" pid="63" name="MeetingDate">
    <vt:filetime>2016-02-10T12:00:00Z</vt:filetime>
  </property>
  <property fmtid="{D5CDD505-2E9C-101B-9397-08002B2CF9AE}" pid="64" name="DocumentLanguage_0">
    <vt:lpwstr>EN|f2175f21-25d7-44a3-96da-d6a61b075e1b</vt:lpwstr>
  </property>
  <property fmtid="{D5CDD505-2E9C-101B-9397-08002B2CF9AE}" pid="65" name="TaxCatchAll">
    <vt:lpwstr>19;#EL|6d4f4d51-af9b-4650-94b4-4276bee85c91;#41;#SPL-CDR|8f822234-72c1-4721-9e21-9e3c2bc35462;#63;#Final|ea5e6674-7b27-4bac-b091-73adbb394efe;#16;#PL|1e03da61-4678-4e07-b136-b5024ca9197b;#37;#CONVPOJ|4be1222e-972b-4c27-a530-eec9a2dcd101;#35;#HU|6b229040-c589-4408-b4c1-4285663d20a8;#10;#EN|f2175f21-25d7-44a3-96da-d6a61b075e1b;#32;#LV|46f7e311-5d9f-4663-b433-18aeccb7ace7;#5;#Unrestricted|826e22d7-d029-4ec0-a450-0c28ff673572;#27;#FI|87606a43-d45f-42d6-b8c9-e1a3457db5b7;#26;#NL|55c6556c-b4f4-441d-9acf-c498d4f838bd;#2;#TRA|150d2a88-1431-44e6-a8ca-0bb753ab8672;#1;#CoR|cb2d75ef-4a7d-4393-b797-49ed6298a5ea</vt:lpwstr>
  </property>
  <property fmtid="{D5CDD505-2E9C-101B-9397-08002B2CF9AE}" pid="66" name="VersionStatus">
    <vt:lpwstr>63;#Final|ea5e6674-7b27-4bac-b091-73adbb394efe</vt:lpwstr>
  </property>
  <property fmtid="{D5CDD505-2E9C-101B-9397-08002B2CF9AE}" pid="67" name="VersionStatus_0">
    <vt:lpwstr>Final|ea5e6674-7b27-4bac-b091-73adbb394efe</vt:lpwstr>
  </property>
  <property fmtid="{D5CDD505-2E9C-101B-9397-08002B2CF9AE}" pid="68" name="FicheNumber">
    <vt:i4>1005</vt:i4>
  </property>
  <property fmtid="{D5CDD505-2E9C-101B-9397-08002B2CF9AE}" pid="69" name="DocumentYear">
    <vt:i4>2015</vt:i4>
  </property>
  <property fmtid="{D5CDD505-2E9C-101B-9397-08002B2CF9AE}" pid="70" name="DocumentPart">
    <vt:i4>0</vt:i4>
  </property>
  <property fmtid="{D5CDD505-2E9C-101B-9397-08002B2CF9AE}" pid="71" name="RequestingService">
    <vt:lpwstr>Organes statutaires et réunions</vt:lpwstr>
  </property>
  <property fmtid="{D5CDD505-2E9C-101B-9397-08002B2CF9AE}" pid="72" name="MeetingName_0">
    <vt:lpwstr>SPL-CDR|8f822234-72c1-4721-9e21-9e3c2bc35462</vt:lpwstr>
  </property>
  <property fmtid="{D5CDD505-2E9C-101B-9397-08002B2CF9AE}" pid="73" name="DocumentStatus_0">
    <vt:lpwstr>TRA|150d2a88-1431-44e6-a8ca-0bb753ab8672</vt:lpwstr>
  </property>
  <property fmtid="{D5CDD505-2E9C-101B-9397-08002B2CF9AE}" pid="74" name="OriginalLanguage_0">
    <vt:lpwstr>EN|f2175f21-25d7-44a3-96da-d6a61b075e1b</vt:lpwstr>
  </property>
  <property fmtid="{D5CDD505-2E9C-101B-9397-08002B2CF9AE}" pid="75" name="AvailableTranslations_0">
    <vt:lpwstr>NL|55c6556c-b4f4-441d-9acf-c498d4f838bd;FI|87606a43-d45f-42d6-b8c9-e1a3457db5b7;LV|46f7e311-5d9f-4663-b433-18aeccb7ace7;EN|f2175f21-25d7-44a3-96da-d6a61b075e1b;PL|1e03da61-4678-4e07-b136-b5024ca9197b;HU|6b229040-c589-4408-b4c1-4285663d20a8;EL|6d4f4d51-af9b-4650-94b4-4276bee85c91</vt:lpwstr>
  </property>
  <property fmtid="{D5CDD505-2E9C-101B-9397-08002B2CF9AE}" pid="76" name="DossierName_0">
    <vt:lpwstr/>
  </property>
  <property fmtid="{D5CDD505-2E9C-101B-9397-08002B2CF9AE}" pid="77" name="DocumentVersion">
    <vt:i4>1</vt:i4>
  </property>
  <property fmtid="{D5CDD505-2E9C-101B-9397-08002B2CF9AE}" pid="78" name="MeetingNumber">
    <vt:i4>111</vt:i4>
  </property>
</Properties>
</file>